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B1B12" w14:textId="2484EC57" w:rsidR="00BD0DC7" w:rsidRPr="00BD0DC7" w:rsidRDefault="00BD0DC7" w:rsidP="00BD0DC7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BD0D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แผนการดำเนินงาน</w:t>
      </w:r>
      <w:r w:rsidR="0049314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bookmarkStart w:id="0" w:name="_GoBack"/>
      <w:bookmarkEnd w:id="0"/>
      <w:r w:rsidR="00700B5B" w:rsidRPr="00830107">
        <w:rPr>
          <w:rFonts w:ascii="TH SarabunPSK" w:hAnsi="TH SarabunPSK" w:cs="TH SarabunPSK" w:hint="cs"/>
          <w:b/>
          <w:bCs/>
          <w:sz w:val="24"/>
          <w:szCs w:val="32"/>
          <w:cs/>
        </w:rPr>
        <w:t>บริหารความเสี่ยง/ควบคุมภายใน ยศ.ทอ.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25"/>
        <w:gridCol w:w="450"/>
        <w:gridCol w:w="435"/>
        <w:gridCol w:w="416"/>
        <w:gridCol w:w="417"/>
        <w:gridCol w:w="379"/>
        <w:gridCol w:w="454"/>
        <w:gridCol w:w="307"/>
        <w:gridCol w:w="119"/>
        <w:gridCol w:w="425"/>
        <w:gridCol w:w="428"/>
        <w:gridCol w:w="420"/>
        <w:gridCol w:w="120"/>
        <w:gridCol w:w="287"/>
        <w:gridCol w:w="434"/>
        <w:gridCol w:w="414"/>
        <w:gridCol w:w="427"/>
        <w:gridCol w:w="1439"/>
        <w:gridCol w:w="1276"/>
        <w:gridCol w:w="2693"/>
      </w:tblGrid>
      <w:tr w:rsidR="00BD0DC7" w:rsidRPr="00BD0DC7" w14:paraId="55E3D24D" w14:textId="77777777" w:rsidTr="00BD0DC7">
        <w:trPr>
          <w:trHeight w:val="439"/>
          <w:tblHeader/>
        </w:trPr>
        <w:tc>
          <w:tcPr>
            <w:tcW w:w="7253" w:type="dxa"/>
            <w:gridSpan w:val="9"/>
          </w:tcPr>
          <w:p w14:paraId="23EA578F" w14:textId="3A71B465" w:rsidR="00BD0DC7" w:rsidRPr="00BD0DC7" w:rsidRDefault="00BD0DC7" w:rsidP="00756A61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BD0DC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ระยะเวลาดำเนินงาน  </w:t>
            </w:r>
            <w:r w:rsidRPr="00BD0DC7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: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๑๒</w:t>
            </w: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เดือน (ต.ค.</w:t>
            </w:r>
            <w:r w:rsidR="00756A61">
              <w:rPr>
                <w:rFonts w:ascii="TH SarabunPSK" w:eastAsia="Cordia New" w:hAnsi="TH SarabunPSK" w:cs="TH SarabunPSK"/>
                <w:sz w:val="28"/>
              </w:rPr>
              <w:t>x</w:t>
            </w: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–</w:t>
            </w: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ก.ย.</w:t>
            </w:r>
            <w:r w:rsidR="00756A61">
              <w:rPr>
                <w:rFonts w:ascii="TH SarabunPSK" w:eastAsia="Cordia New" w:hAnsi="TH SarabunPSK" w:cs="TH SarabunPSK"/>
                <w:sz w:val="28"/>
              </w:rPr>
              <w:t>x + 1</w:t>
            </w: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512" w:type="dxa"/>
            <w:gridSpan w:val="5"/>
          </w:tcPr>
          <w:p w14:paraId="702DD081" w14:textId="77777777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970" w:type="dxa"/>
            <w:gridSpan w:val="7"/>
            <w:vAlign w:val="center"/>
          </w:tcPr>
          <w:p w14:paraId="28A4D09D" w14:textId="24C3227B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- </w:t>
            </w: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ร้อยละของเอกสารที่ถูกต้อง ครบถ้วน และส่งตามกำหนดเวลา</w:t>
            </w:r>
          </w:p>
        </w:tc>
      </w:tr>
      <w:tr w:rsidR="00BD0DC7" w:rsidRPr="00BD0DC7" w14:paraId="25A11A88" w14:textId="77777777" w:rsidTr="00E83CAD">
        <w:trPr>
          <w:tblHeader/>
        </w:trPr>
        <w:tc>
          <w:tcPr>
            <w:tcW w:w="3970" w:type="dxa"/>
          </w:tcPr>
          <w:p w14:paraId="7B8BD28C" w14:textId="4B7E1470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BD0DC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ผู้รับผิดชอบ</w:t>
            </w:r>
            <w:r w:rsidRPr="00BD0DC7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คณก.บริหารความเสี่ยง/ควบคุมภายใน ยศ.ทอ.(</w:t>
            </w: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กผค.สบศ.บก.ยศ.ทอ.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283" w:type="dxa"/>
            <w:gridSpan w:val="8"/>
          </w:tcPr>
          <w:p w14:paraId="3E194F41" w14:textId="7C10D8B8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โทร.</w:t>
            </w: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๒-๔๕๗๖, ๒-๒๘๕๙ และ ๒-๒๘๕๑</w:t>
            </w:r>
          </w:p>
        </w:tc>
        <w:tc>
          <w:tcPr>
            <w:tcW w:w="1512" w:type="dxa"/>
            <w:gridSpan w:val="5"/>
          </w:tcPr>
          <w:p w14:paraId="6C0236F8" w14:textId="77777777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วิธีการวัด</w:t>
            </w:r>
          </w:p>
        </w:tc>
        <w:tc>
          <w:tcPr>
            <w:tcW w:w="6970" w:type="dxa"/>
            <w:gridSpan w:val="7"/>
          </w:tcPr>
          <w:p w14:paraId="2C03B770" w14:textId="3BC678CE" w:rsidR="00BD0DC7" w:rsidRPr="00BD0DC7" w:rsidRDefault="00BD0DC7" w:rsidP="00BD0DC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-  ตรวจสอบความถูกต้อง ครบถ้วนจากเอกสาร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การบริหารความเสี่ยง</w:t>
            </w: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ฯ  (ใบปะหน้า</w:t>
            </w:r>
            <w:r w:rsidRPr="00BD0DC7">
              <w:rPr>
                <w:rFonts w:ascii="TH SarabunPSK" w:eastAsia="Cordia New" w:hAnsi="TH SarabunPSK" w:cs="TH SarabunPSK"/>
                <w:sz w:val="28"/>
              </w:rPr>
              <w:t>,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แบบ 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R1,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แบบ 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R2,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แบบ 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R3,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แบบ 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R4,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แบบ ปค.๔-๑ และ แบบ ปค.๕-๑</w:t>
            </w: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</w:tr>
      <w:tr w:rsidR="00BD0DC7" w:rsidRPr="00BD0DC7" w14:paraId="70719440" w14:textId="77777777" w:rsidTr="009038F7">
        <w:trPr>
          <w:tblHeader/>
        </w:trPr>
        <w:tc>
          <w:tcPr>
            <w:tcW w:w="3970" w:type="dxa"/>
          </w:tcPr>
          <w:p w14:paraId="30839AE4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57" w:type="dxa"/>
            <w:gridSpan w:val="17"/>
          </w:tcPr>
          <w:p w14:paraId="43D9DB3E" w14:textId="77777777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BD0DC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ระยะเวลาที่ใช้</w:t>
            </w:r>
          </w:p>
        </w:tc>
        <w:tc>
          <w:tcPr>
            <w:tcW w:w="1439" w:type="dxa"/>
          </w:tcPr>
          <w:p w14:paraId="17BCBF21" w14:textId="77777777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3EFD1427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0DFAFABB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BD0DC7" w:rsidRPr="00BD0DC7" w14:paraId="5C66F59A" w14:textId="77777777" w:rsidTr="009038F7">
        <w:trPr>
          <w:tblHeader/>
        </w:trPr>
        <w:tc>
          <w:tcPr>
            <w:tcW w:w="3970" w:type="dxa"/>
            <w:vMerge w:val="restart"/>
            <w:tcBorders>
              <w:top w:val="nil"/>
            </w:tcBorders>
          </w:tcPr>
          <w:p w14:paraId="339EE265" w14:textId="77777777" w:rsid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7B3566A" w14:textId="147DA7E6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BD0DC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 / ขั้นตอน</w:t>
            </w:r>
          </w:p>
        </w:tc>
        <w:tc>
          <w:tcPr>
            <w:tcW w:w="1310" w:type="dxa"/>
            <w:gridSpan w:val="3"/>
            <w:shd w:val="clear" w:color="auto" w:fill="auto"/>
          </w:tcPr>
          <w:p w14:paraId="1606F495" w14:textId="7B37F587" w:rsidR="00BD0DC7" w:rsidRPr="00BD0DC7" w:rsidRDefault="000B4991" w:rsidP="00BD0DC7">
            <w:pPr>
              <w:spacing w:before="60" w:after="2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047" w:type="dxa"/>
            <w:gridSpan w:val="14"/>
            <w:shd w:val="clear" w:color="auto" w:fill="auto"/>
          </w:tcPr>
          <w:p w14:paraId="23E1A3F7" w14:textId="3AE9B331" w:rsidR="00BD0DC7" w:rsidRPr="00BD0DC7" w:rsidRDefault="000B4991" w:rsidP="00BD0DC7">
            <w:pPr>
              <w:spacing w:before="60" w:after="2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x + 1</w:t>
            </w:r>
          </w:p>
        </w:tc>
        <w:tc>
          <w:tcPr>
            <w:tcW w:w="1439" w:type="dxa"/>
            <w:vMerge w:val="restart"/>
            <w:tcBorders>
              <w:top w:val="nil"/>
            </w:tcBorders>
          </w:tcPr>
          <w:p w14:paraId="225BF82C" w14:textId="77777777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หน่วยรับผิดชอบ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3D4C87BA" w14:textId="77777777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หน่วยสนับสนุน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14:paraId="3BFFB8F2" w14:textId="77777777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BD0DC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ผลที่ได้รับ</w:t>
            </w:r>
          </w:p>
        </w:tc>
      </w:tr>
      <w:tr w:rsidR="00BD0DC7" w:rsidRPr="00BD0DC7" w14:paraId="669F07CF" w14:textId="77777777" w:rsidTr="009038F7">
        <w:trPr>
          <w:tblHeader/>
        </w:trPr>
        <w:tc>
          <w:tcPr>
            <w:tcW w:w="3970" w:type="dxa"/>
            <w:vMerge/>
          </w:tcPr>
          <w:p w14:paraId="74E8FF0A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98D2AA1" w14:textId="77777777" w:rsidR="00BD0DC7" w:rsidRPr="00BD0DC7" w:rsidRDefault="00BD0DC7" w:rsidP="00BD0DC7">
            <w:pPr>
              <w:spacing w:after="0" w:line="240" w:lineRule="auto"/>
              <w:ind w:left="-52" w:right="-74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shd w:val="clear" w:color="auto" w:fill="auto"/>
          </w:tcPr>
          <w:p w14:paraId="27A9300A" w14:textId="77777777" w:rsidR="00BD0DC7" w:rsidRPr="00BD0DC7" w:rsidRDefault="00BD0DC7" w:rsidP="00BD0DC7">
            <w:pPr>
              <w:spacing w:after="0" w:line="240" w:lineRule="auto"/>
              <w:ind w:left="-52" w:right="-88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พ.ย.</w:t>
            </w:r>
          </w:p>
        </w:tc>
        <w:tc>
          <w:tcPr>
            <w:tcW w:w="435" w:type="dxa"/>
            <w:shd w:val="clear" w:color="auto" w:fill="auto"/>
          </w:tcPr>
          <w:p w14:paraId="20A4C966" w14:textId="77777777" w:rsidR="00BD0DC7" w:rsidRPr="00BD0DC7" w:rsidRDefault="00BD0DC7" w:rsidP="00BD0DC7">
            <w:pPr>
              <w:spacing w:after="0" w:line="240" w:lineRule="auto"/>
              <w:ind w:left="-66" w:right="-74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ธ.ค.</w:t>
            </w:r>
          </w:p>
        </w:tc>
        <w:tc>
          <w:tcPr>
            <w:tcW w:w="416" w:type="dxa"/>
          </w:tcPr>
          <w:p w14:paraId="6CCF18C1" w14:textId="77777777" w:rsidR="00BD0DC7" w:rsidRPr="00BD0DC7" w:rsidRDefault="00BD0DC7" w:rsidP="00BD0DC7">
            <w:pPr>
              <w:spacing w:after="0" w:line="240" w:lineRule="auto"/>
              <w:ind w:left="-80" w:right="-6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ม.ค.</w:t>
            </w:r>
          </w:p>
        </w:tc>
        <w:tc>
          <w:tcPr>
            <w:tcW w:w="417" w:type="dxa"/>
          </w:tcPr>
          <w:p w14:paraId="5FF5A7FC" w14:textId="77777777" w:rsidR="00BD0DC7" w:rsidRPr="00BD0DC7" w:rsidRDefault="00BD0DC7" w:rsidP="00BD0DC7">
            <w:pPr>
              <w:spacing w:after="0" w:line="240" w:lineRule="auto"/>
              <w:ind w:left="-66" w:right="-59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ก.พ.</w:t>
            </w:r>
          </w:p>
        </w:tc>
        <w:tc>
          <w:tcPr>
            <w:tcW w:w="379" w:type="dxa"/>
          </w:tcPr>
          <w:p w14:paraId="6E3A62C2" w14:textId="77777777" w:rsidR="00BD0DC7" w:rsidRPr="00BD0DC7" w:rsidRDefault="00BD0DC7" w:rsidP="00BD0DC7">
            <w:pPr>
              <w:spacing w:after="0" w:line="240" w:lineRule="auto"/>
              <w:ind w:left="-80" w:right="-83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4" w:type="dxa"/>
          </w:tcPr>
          <w:p w14:paraId="50EBA21D" w14:textId="77777777" w:rsidR="00BD0DC7" w:rsidRPr="00BD0DC7" w:rsidRDefault="00BD0DC7" w:rsidP="00BD0DC7">
            <w:pPr>
              <w:spacing w:after="0" w:line="240" w:lineRule="auto"/>
              <w:ind w:left="-80" w:right="-6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เม.ย.</w:t>
            </w:r>
          </w:p>
        </w:tc>
        <w:tc>
          <w:tcPr>
            <w:tcW w:w="426" w:type="dxa"/>
            <w:gridSpan w:val="2"/>
          </w:tcPr>
          <w:p w14:paraId="7AB71344" w14:textId="77777777" w:rsidR="00BD0DC7" w:rsidRPr="00BD0DC7" w:rsidRDefault="00BD0DC7" w:rsidP="00BD0DC7">
            <w:pPr>
              <w:spacing w:after="0" w:line="240" w:lineRule="auto"/>
              <w:ind w:left="-80" w:right="-6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พ.ค</w:t>
            </w: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25" w:type="dxa"/>
          </w:tcPr>
          <w:p w14:paraId="5C6B04A6" w14:textId="77777777" w:rsidR="00BD0DC7" w:rsidRPr="00BD0DC7" w:rsidRDefault="00BD0DC7" w:rsidP="00BD0DC7">
            <w:pPr>
              <w:spacing w:after="0" w:line="240" w:lineRule="auto"/>
              <w:ind w:left="-94" w:right="-74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มิ.ย.</w:t>
            </w:r>
          </w:p>
        </w:tc>
        <w:tc>
          <w:tcPr>
            <w:tcW w:w="428" w:type="dxa"/>
          </w:tcPr>
          <w:p w14:paraId="109E3258" w14:textId="77777777" w:rsidR="00BD0DC7" w:rsidRPr="00BD0DC7" w:rsidRDefault="00BD0DC7" w:rsidP="00BD0DC7">
            <w:pPr>
              <w:spacing w:after="0" w:line="240" w:lineRule="auto"/>
              <w:ind w:left="-52" w:right="-74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ก.ค.</w:t>
            </w:r>
          </w:p>
        </w:tc>
        <w:tc>
          <w:tcPr>
            <w:tcW w:w="420" w:type="dxa"/>
          </w:tcPr>
          <w:p w14:paraId="1FFE0BE0" w14:textId="77777777" w:rsidR="00BD0DC7" w:rsidRPr="00BD0DC7" w:rsidRDefault="00BD0DC7" w:rsidP="00BD0DC7">
            <w:pPr>
              <w:spacing w:after="0" w:line="240" w:lineRule="auto"/>
              <w:ind w:left="-52" w:right="-88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ส.ค.</w:t>
            </w:r>
          </w:p>
        </w:tc>
        <w:tc>
          <w:tcPr>
            <w:tcW w:w="407" w:type="dxa"/>
            <w:gridSpan w:val="2"/>
          </w:tcPr>
          <w:p w14:paraId="701A42CD" w14:textId="77777777" w:rsidR="00BD0DC7" w:rsidRPr="00BD0DC7" w:rsidRDefault="00BD0DC7" w:rsidP="00BD0DC7">
            <w:pPr>
              <w:spacing w:after="0" w:line="240" w:lineRule="auto"/>
              <w:ind w:left="-66" w:right="-74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ก.ย.</w:t>
            </w:r>
          </w:p>
        </w:tc>
        <w:tc>
          <w:tcPr>
            <w:tcW w:w="434" w:type="dxa"/>
          </w:tcPr>
          <w:p w14:paraId="3A8195AE" w14:textId="77777777" w:rsidR="00BD0DC7" w:rsidRPr="00BD0DC7" w:rsidRDefault="00BD0DC7" w:rsidP="00BD0DC7">
            <w:pPr>
              <w:spacing w:after="0" w:line="240" w:lineRule="auto"/>
              <w:ind w:left="-52" w:right="-74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ต.ค.</w:t>
            </w:r>
          </w:p>
        </w:tc>
        <w:tc>
          <w:tcPr>
            <w:tcW w:w="414" w:type="dxa"/>
          </w:tcPr>
          <w:p w14:paraId="1857FA92" w14:textId="77777777" w:rsidR="00BD0DC7" w:rsidRPr="00BD0DC7" w:rsidRDefault="00BD0DC7" w:rsidP="00BD0DC7">
            <w:pPr>
              <w:spacing w:after="0" w:line="240" w:lineRule="auto"/>
              <w:ind w:left="-52" w:right="-88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พ.ย.</w:t>
            </w:r>
          </w:p>
        </w:tc>
        <w:tc>
          <w:tcPr>
            <w:tcW w:w="427" w:type="dxa"/>
          </w:tcPr>
          <w:p w14:paraId="02347C06" w14:textId="77777777" w:rsidR="00BD0DC7" w:rsidRPr="00BD0DC7" w:rsidRDefault="00BD0DC7" w:rsidP="00BD0DC7">
            <w:pPr>
              <w:spacing w:after="0" w:line="240" w:lineRule="auto"/>
              <w:ind w:left="-66" w:right="-74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ธ.ค.</w:t>
            </w:r>
          </w:p>
        </w:tc>
        <w:tc>
          <w:tcPr>
            <w:tcW w:w="1439" w:type="dxa"/>
            <w:vMerge/>
          </w:tcPr>
          <w:p w14:paraId="3286A282" w14:textId="77777777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72153522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693" w:type="dxa"/>
            <w:vMerge/>
          </w:tcPr>
          <w:p w14:paraId="32A45D60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BD0DC7" w:rsidRPr="00BD0DC7" w14:paraId="396A1818" w14:textId="77777777" w:rsidTr="009038F7">
        <w:trPr>
          <w:trHeight w:val="467"/>
        </w:trPr>
        <w:tc>
          <w:tcPr>
            <w:tcW w:w="3970" w:type="dxa"/>
          </w:tcPr>
          <w:p w14:paraId="7DFB8B87" w14:textId="77777777" w:rsidR="00BD0DC7" w:rsidRPr="00BD0DC7" w:rsidRDefault="00BD0DC7" w:rsidP="00BD0DC7">
            <w:pPr>
              <w:numPr>
                <w:ilvl w:val="0"/>
                <w:numId w:val="11"/>
              </w:numPr>
              <w:spacing w:after="0" w:line="240" w:lineRule="auto"/>
              <w:ind w:left="296" w:right="-108" w:hanging="284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ทบทวนคำสั่ง/แต่งตั้งผู้รับผิดชอบงาน</w:t>
            </w:r>
          </w:p>
        </w:tc>
        <w:tc>
          <w:tcPr>
            <w:tcW w:w="425" w:type="dxa"/>
          </w:tcPr>
          <w:p w14:paraId="3624B97F" w14:textId="13A4043F" w:rsidR="00BD0DC7" w:rsidRPr="00BD0DC7" w:rsidRDefault="00440FDC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439F8F" wp14:editId="15CE810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109220</wp:posOffset>
                      </wp:positionV>
                      <wp:extent cx="266700" cy="0"/>
                      <wp:effectExtent l="38100" t="76200" r="19050" b="952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579B10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-4.95pt;margin-top:8.6pt;width:21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14:paraId="39ED15ED" w14:textId="77777777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5" w:type="dxa"/>
          </w:tcPr>
          <w:p w14:paraId="576F084D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16" w:type="dxa"/>
          </w:tcPr>
          <w:p w14:paraId="599E5EB1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7" w:type="dxa"/>
          </w:tcPr>
          <w:p w14:paraId="2BA39BA5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9" w:type="dxa"/>
          </w:tcPr>
          <w:p w14:paraId="3E96DFA2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54" w:type="dxa"/>
          </w:tcPr>
          <w:p w14:paraId="3D0E29C3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</w:tcPr>
          <w:p w14:paraId="6364E47F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09EC0FE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8" w:type="dxa"/>
          </w:tcPr>
          <w:p w14:paraId="555E967B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0" w:type="dxa"/>
          </w:tcPr>
          <w:p w14:paraId="28BFCE18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07" w:type="dxa"/>
            <w:gridSpan w:val="2"/>
          </w:tcPr>
          <w:p w14:paraId="6152274A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4" w:type="dxa"/>
          </w:tcPr>
          <w:p w14:paraId="27BA210B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4" w:type="dxa"/>
          </w:tcPr>
          <w:p w14:paraId="2A9270B3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7" w:type="dxa"/>
          </w:tcPr>
          <w:p w14:paraId="4EFA445D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721D8C9B" w14:textId="347ACB35" w:rsidR="00BD0DC7" w:rsidRPr="00BD0DC7" w:rsidRDefault="00E9220C" w:rsidP="00E922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คณก.บริหารความเสี่ยง</w:t>
            </w:r>
            <w:r w:rsidR="00BD0DC7" w:rsidRPr="00BD0DC7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276" w:type="dxa"/>
          </w:tcPr>
          <w:p w14:paraId="72A81AEE" w14:textId="11061266" w:rsidR="00BD0DC7" w:rsidRPr="00BD0DC7" w:rsidRDefault="00E9220C" w:rsidP="00BD0DC7">
            <w:pPr>
              <w:spacing w:after="0" w:line="240" w:lineRule="auto"/>
              <w:ind w:right="-8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คณะทำงานฯ</w:t>
            </w:r>
          </w:p>
        </w:tc>
        <w:tc>
          <w:tcPr>
            <w:tcW w:w="2693" w:type="dxa"/>
          </w:tcPr>
          <w:p w14:paraId="361E09C8" w14:textId="02A312A7" w:rsidR="00BD0DC7" w:rsidRPr="00BD0DC7" w:rsidRDefault="00BD0DC7" w:rsidP="00BD0DC7">
            <w:pPr>
              <w:spacing w:after="0" w:line="240" w:lineRule="auto"/>
              <w:ind w:right="-1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มีผู้รับผิดชอบดำเนินการ</w:t>
            </w:r>
            <w:r w:rsidR="00440FDC">
              <w:rPr>
                <w:rFonts w:ascii="TH SarabunPSK" w:eastAsia="Cordia New" w:hAnsi="TH SarabunPSK" w:cs="TH SarabunPSK" w:hint="cs"/>
                <w:sz w:val="28"/>
                <w:cs/>
              </w:rPr>
              <w:t>ที่เป็นปัจจุบัน</w:t>
            </w:r>
          </w:p>
        </w:tc>
      </w:tr>
      <w:tr w:rsidR="00BD0DC7" w:rsidRPr="00BD0DC7" w14:paraId="33BF838D" w14:textId="77777777" w:rsidTr="009038F7">
        <w:tc>
          <w:tcPr>
            <w:tcW w:w="3970" w:type="dxa"/>
          </w:tcPr>
          <w:p w14:paraId="362B33C6" w14:textId="311C1125" w:rsidR="00BD0DC7" w:rsidRPr="00BD0DC7" w:rsidRDefault="00BD0DC7" w:rsidP="00BD0DC7">
            <w:pPr>
              <w:numPr>
                <w:ilvl w:val="0"/>
                <w:numId w:val="11"/>
              </w:numPr>
              <w:spacing w:before="40" w:after="40" w:line="240" w:lineRule="auto"/>
              <w:ind w:left="296" w:right="-108" w:hanging="284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ถ่ายทอด</w:t>
            </w:r>
            <w:r w:rsidR="00440FDC">
              <w:rPr>
                <w:rFonts w:ascii="TH SarabunPSK" w:eastAsia="Cordia New" w:hAnsi="TH SarabunPSK" w:cs="TH SarabunPSK" w:hint="cs"/>
                <w:sz w:val="28"/>
                <w:cs/>
              </w:rPr>
              <w:t>นโยบาย/แนวทางการดำเนินงานประจำปี</w:t>
            </w:r>
          </w:p>
        </w:tc>
        <w:tc>
          <w:tcPr>
            <w:tcW w:w="425" w:type="dxa"/>
          </w:tcPr>
          <w:p w14:paraId="326E11B7" w14:textId="77777777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43AA6AB4" w14:textId="6A5603DC" w:rsidR="00BD0DC7" w:rsidRPr="00BD0DC7" w:rsidRDefault="00440FDC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DDA105E" wp14:editId="22971A9D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213995</wp:posOffset>
                      </wp:positionV>
                      <wp:extent cx="247650" cy="635"/>
                      <wp:effectExtent l="15875" t="60325" r="22225" b="5334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B3AF75E" id="Straight Arrow Connector 12" o:spid="_x0000_s1026" type="#_x0000_t32" style="position:absolute;margin-left:-15.65pt;margin-top:16.85pt;width:19.5pt;height: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435" w:type="dxa"/>
          </w:tcPr>
          <w:p w14:paraId="7BCC5154" w14:textId="553EEEA5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16" w:type="dxa"/>
          </w:tcPr>
          <w:p w14:paraId="685910D4" w14:textId="6D9E7D3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7" w:type="dxa"/>
          </w:tcPr>
          <w:p w14:paraId="3BE78509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9" w:type="dxa"/>
          </w:tcPr>
          <w:p w14:paraId="3BE772F3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54" w:type="dxa"/>
          </w:tcPr>
          <w:p w14:paraId="3931B576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</w:tcPr>
          <w:p w14:paraId="430B39E5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0B8F1B7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8" w:type="dxa"/>
          </w:tcPr>
          <w:p w14:paraId="721DC60E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0" w:type="dxa"/>
          </w:tcPr>
          <w:p w14:paraId="7B43F959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07" w:type="dxa"/>
            <w:gridSpan w:val="2"/>
          </w:tcPr>
          <w:p w14:paraId="79C1CBAE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4" w:type="dxa"/>
          </w:tcPr>
          <w:p w14:paraId="1AAFD843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4" w:type="dxa"/>
          </w:tcPr>
          <w:p w14:paraId="6708342A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7" w:type="dxa"/>
          </w:tcPr>
          <w:p w14:paraId="40C62771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0CE40161" w14:textId="1E441CFC" w:rsidR="00BD0DC7" w:rsidRPr="00BD0DC7" w:rsidRDefault="00E9220C" w:rsidP="00E922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คณก.บริหารความเสี่ยง</w:t>
            </w: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276" w:type="dxa"/>
          </w:tcPr>
          <w:p w14:paraId="2215AC39" w14:textId="418D91CE" w:rsidR="00BD0DC7" w:rsidRPr="00BD0DC7" w:rsidRDefault="00E9220C" w:rsidP="00BD0DC7">
            <w:pPr>
              <w:spacing w:after="0" w:line="240" w:lineRule="auto"/>
              <w:ind w:right="-8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คณะทำงานฯ</w:t>
            </w:r>
          </w:p>
        </w:tc>
        <w:tc>
          <w:tcPr>
            <w:tcW w:w="2693" w:type="dxa"/>
          </w:tcPr>
          <w:p w14:paraId="347CD336" w14:textId="77777777" w:rsidR="00BD0DC7" w:rsidRPr="00BD0DC7" w:rsidRDefault="00BD0DC7" w:rsidP="00BD0DC7">
            <w:pPr>
              <w:spacing w:before="40" w:after="40" w:line="240" w:lineRule="auto"/>
              <w:ind w:right="-1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กำลังพลในหน่วยมีความเข้าใจการดำเนินงาน</w:t>
            </w:r>
          </w:p>
        </w:tc>
      </w:tr>
      <w:tr w:rsidR="00BD0DC7" w:rsidRPr="00BD0DC7" w14:paraId="1424B55E" w14:textId="77777777" w:rsidTr="009038F7">
        <w:tc>
          <w:tcPr>
            <w:tcW w:w="3970" w:type="dxa"/>
          </w:tcPr>
          <w:p w14:paraId="445F3A3E" w14:textId="53D2E189" w:rsidR="00BD0DC7" w:rsidRPr="00BD0DC7" w:rsidRDefault="00440FDC" w:rsidP="00BD0DC7">
            <w:pPr>
              <w:numPr>
                <w:ilvl w:val="0"/>
                <w:numId w:val="11"/>
              </w:numPr>
              <w:spacing w:before="40" w:after="40" w:line="240" w:lineRule="auto"/>
              <w:ind w:left="296" w:right="-108" w:hanging="296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ดำเนินการตามแผน (แผนฯ จัดทำขึ้นก่อนปีงบประมาณใหม่)</w:t>
            </w:r>
          </w:p>
        </w:tc>
        <w:tc>
          <w:tcPr>
            <w:tcW w:w="425" w:type="dxa"/>
          </w:tcPr>
          <w:p w14:paraId="144A3551" w14:textId="6B4E749B" w:rsidR="00BD0DC7" w:rsidRPr="00BD0DC7" w:rsidRDefault="00440FDC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BDC616F" wp14:editId="19E4ABB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206375</wp:posOffset>
                      </wp:positionV>
                      <wp:extent cx="1368425" cy="0"/>
                      <wp:effectExtent l="38100" t="76200" r="22225" b="952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8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1C37E8A" id="Straight Arrow Connector 15" o:spid="_x0000_s1026" type="#_x0000_t32" style="position:absolute;margin-left:5.75pt;margin-top:16.25pt;width:107.7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14:paraId="7DEC2144" w14:textId="30C90B76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5" w:type="dxa"/>
          </w:tcPr>
          <w:p w14:paraId="66C51A6C" w14:textId="032487B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16" w:type="dxa"/>
          </w:tcPr>
          <w:p w14:paraId="329390A7" w14:textId="09C51DDC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7" w:type="dxa"/>
          </w:tcPr>
          <w:p w14:paraId="62213454" w14:textId="0E094F08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9" w:type="dxa"/>
          </w:tcPr>
          <w:p w14:paraId="2EE1564E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54" w:type="dxa"/>
          </w:tcPr>
          <w:p w14:paraId="15B8B55F" w14:textId="369F7989" w:rsidR="00BD0DC7" w:rsidRPr="00BD0DC7" w:rsidRDefault="00440FDC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F39D6C6" wp14:editId="749B50AE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212725</wp:posOffset>
                      </wp:positionV>
                      <wp:extent cx="1368425" cy="0"/>
                      <wp:effectExtent l="38100" t="76200" r="22225" b="952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8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EFA04E1" id="Straight Arrow Connector 16" o:spid="_x0000_s1026" type="#_x0000_t32" style="position:absolute;margin-left:4.4pt;margin-top:16.75pt;width:107.75pt;height:0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  <w:gridSpan w:val="2"/>
          </w:tcPr>
          <w:p w14:paraId="6A12B87A" w14:textId="5B921C23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B3C1EA6" w14:textId="0A91017B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8" w:type="dxa"/>
          </w:tcPr>
          <w:p w14:paraId="7C70A995" w14:textId="265F71DA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0" w:type="dxa"/>
          </w:tcPr>
          <w:p w14:paraId="0926ACE6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07" w:type="dxa"/>
            <w:gridSpan w:val="2"/>
          </w:tcPr>
          <w:p w14:paraId="2BC39918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4" w:type="dxa"/>
          </w:tcPr>
          <w:p w14:paraId="09D507A3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4" w:type="dxa"/>
          </w:tcPr>
          <w:p w14:paraId="4C92AA7E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7" w:type="dxa"/>
          </w:tcPr>
          <w:p w14:paraId="31A3790B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67676998" w14:textId="6AC86820" w:rsidR="00BD0DC7" w:rsidRPr="00BD0DC7" w:rsidRDefault="00E9220C" w:rsidP="00E922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คณก.บริหารความเสี่ยง</w:t>
            </w: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276" w:type="dxa"/>
          </w:tcPr>
          <w:p w14:paraId="054ADAD1" w14:textId="23641CD3" w:rsidR="00BD0DC7" w:rsidRPr="00BD0DC7" w:rsidRDefault="00E9220C" w:rsidP="00BD0DC7">
            <w:pPr>
              <w:spacing w:after="0" w:line="240" w:lineRule="auto"/>
              <w:ind w:right="-8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คณะทำงานฯ</w:t>
            </w:r>
          </w:p>
        </w:tc>
        <w:tc>
          <w:tcPr>
            <w:tcW w:w="2693" w:type="dxa"/>
          </w:tcPr>
          <w:p w14:paraId="23B93B4D" w14:textId="77777777" w:rsidR="00BD0DC7" w:rsidRPr="00BD0DC7" w:rsidRDefault="00BD0DC7" w:rsidP="00BD0DC7">
            <w:pPr>
              <w:spacing w:before="40" w:after="40" w:line="240" w:lineRule="auto"/>
              <w:ind w:right="-118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ข้อมูลการดำเนินงานมีความถูกต้อง</w:t>
            </w:r>
          </w:p>
        </w:tc>
      </w:tr>
      <w:tr w:rsidR="00BD0DC7" w:rsidRPr="00BD0DC7" w14:paraId="503F5777" w14:textId="77777777" w:rsidTr="009038F7">
        <w:tc>
          <w:tcPr>
            <w:tcW w:w="3970" w:type="dxa"/>
            <w:tcBorders>
              <w:bottom w:val="single" w:sz="4" w:space="0" w:color="auto"/>
            </w:tcBorders>
          </w:tcPr>
          <w:p w14:paraId="70E0B9F9" w14:textId="6FE28196" w:rsidR="00BD0DC7" w:rsidRPr="00BD0DC7" w:rsidRDefault="00BD0DC7" w:rsidP="00BD0DC7">
            <w:pPr>
              <w:spacing w:after="0" w:line="240" w:lineRule="auto"/>
              <w:rPr>
                <w:rFonts w:ascii="TH SarabunPSK" w:eastAsia="Times New Roman" w:hAnsi="TH SarabunPSK" w:cs="TH SarabunPSK"/>
                <w:spacing w:val="6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๔</w:t>
            </w:r>
            <w:r w:rsidRPr="00BD0DC7">
              <w:rPr>
                <w:rFonts w:ascii="TH SarabunPSK" w:eastAsia="Cordia New" w:hAnsi="TH SarabunPSK" w:cs="TH SarabunPSK"/>
                <w:spacing w:val="-6"/>
                <w:sz w:val="28"/>
              </w:rPr>
              <w:t xml:space="preserve">.  </w:t>
            </w:r>
            <w:r w:rsidRPr="00BD0DC7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รวบรวมข้อมูล</w:t>
            </w:r>
            <w:r w:rsidR="00E40BDF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/ข้อขัดข้อง</w:t>
            </w:r>
            <w:r w:rsidRPr="00BD0DC7">
              <w:rPr>
                <w:rFonts w:ascii="TH SarabunPSK" w:eastAsia="Times New Roman" w:hAnsi="TH SarabunPSK" w:cs="TH SarabunPSK"/>
                <w:spacing w:val="2"/>
                <w:sz w:val="28"/>
                <w:cs/>
              </w:rPr>
              <w:t>การ</w:t>
            </w:r>
            <w:r w:rsidR="00E40BDF">
              <w:rPr>
                <w:rFonts w:ascii="TH SarabunPSK" w:eastAsia="Times New Roman" w:hAnsi="TH SarabunPSK" w:cs="TH SarabunPSK" w:hint="cs"/>
                <w:spacing w:val="2"/>
                <w:sz w:val="28"/>
                <w:cs/>
              </w:rPr>
              <w:t xml:space="preserve">ดำเนินงานจาก </w:t>
            </w:r>
            <w:r w:rsidR="00395010">
              <w:rPr>
                <w:rFonts w:ascii="TH SarabunPSK" w:eastAsia="Times New Roman" w:hAnsi="TH SarabunPSK" w:cs="TH SarabunPSK" w:hint="cs"/>
                <w:spacing w:val="2"/>
                <w:sz w:val="28"/>
                <w:cs/>
              </w:rPr>
              <w:t xml:space="preserve">คณะทำงานฯ </w:t>
            </w:r>
            <w:r w:rsidR="00E40BDF">
              <w:rPr>
                <w:rFonts w:ascii="TH SarabunPSK" w:eastAsia="Times New Roman" w:hAnsi="TH SarabunPSK" w:cs="TH SarabunPSK" w:hint="cs"/>
                <w:spacing w:val="2"/>
                <w:sz w:val="28"/>
                <w:cs/>
              </w:rPr>
              <w:t>พร้อมให้คำแนะนำ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4B7A7E" w14:textId="0CE06828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B7763E7" wp14:editId="057329F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183515</wp:posOffset>
                      </wp:positionV>
                      <wp:extent cx="2819400" cy="0"/>
                      <wp:effectExtent l="15875" t="53340" r="22225" b="6096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4F902C9" id="Straight Arrow Connector 10" o:spid="_x0000_s1026" type="#_x0000_t32" style="position:absolute;margin-left:-1.15pt;margin-top:14.45pt;width:222pt;height: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2A7297D" w14:textId="77777777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61EF61AC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3782E558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33A533FE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63C854A3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763E85B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6ED59730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160C1E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4FDBA228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37E8A868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14:paraId="73916962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2C84B902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14:paraId="7ABA447C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56E2432E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4138188C" w14:textId="75776555" w:rsidR="00BD0DC7" w:rsidRPr="00BD0DC7" w:rsidRDefault="00E9220C" w:rsidP="00E922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คณก.บริหารความเสี่ยง</w:t>
            </w: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276" w:type="dxa"/>
          </w:tcPr>
          <w:p w14:paraId="20128EB9" w14:textId="289CDB9F" w:rsidR="00BD0DC7" w:rsidRPr="00BD0DC7" w:rsidRDefault="00E9220C" w:rsidP="00BD0DC7">
            <w:pPr>
              <w:spacing w:after="0" w:line="240" w:lineRule="auto"/>
              <w:ind w:right="-8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คณะทำงานฯ</w:t>
            </w:r>
          </w:p>
        </w:tc>
        <w:tc>
          <w:tcPr>
            <w:tcW w:w="2693" w:type="dxa"/>
          </w:tcPr>
          <w:p w14:paraId="02FA1D36" w14:textId="31C421BC" w:rsidR="00BD0DC7" w:rsidRPr="00BD0DC7" w:rsidRDefault="00E40BDF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นขต.ฯ และ หน่วยใน บก.ฯ 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br/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รู้และเข้าใจ</w:t>
            </w:r>
          </w:p>
        </w:tc>
      </w:tr>
      <w:tr w:rsidR="00BD0DC7" w:rsidRPr="00BD0DC7" w14:paraId="346272DE" w14:textId="77777777" w:rsidTr="009038F7">
        <w:tc>
          <w:tcPr>
            <w:tcW w:w="3970" w:type="dxa"/>
            <w:tcBorders>
              <w:bottom w:val="single" w:sz="4" w:space="0" w:color="auto"/>
            </w:tcBorders>
          </w:tcPr>
          <w:p w14:paraId="68C1317D" w14:textId="3F6615F7" w:rsidR="00BD0DC7" w:rsidRPr="00BD0DC7" w:rsidRDefault="00BD0DC7" w:rsidP="00BD0DC7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๕</w:t>
            </w:r>
            <w:r w:rsidRPr="00BD0DC7">
              <w:rPr>
                <w:rFonts w:ascii="TH SarabunPSK" w:eastAsia="Cordia New" w:hAnsi="TH SarabunPSK" w:cs="TH SarabunPSK"/>
                <w:sz w:val="28"/>
              </w:rPr>
              <w:t xml:space="preserve">. </w:t>
            </w:r>
            <w:r w:rsidR="00E4065D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จัดทำแผนการติดตาม</w:t>
            </w:r>
            <w:r w:rsidR="00BA040C">
              <w:rPr>
                <w:rFonts w:ascii="TH SarabunPSK" w:eastAsia="Cordia New" w:hAnsi="TH SarabunPSK" w:cs="TH SarabunPSK" w:hint="cs"/>
                <w:sz w:val="28"/>
                <w:cs/>
              </w:rPr>
              <w:t>และตรวจสอบการดำเนินงานของ นขต.ฯ และหน่วยใน บก.ฯ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947654" w14:textId="4E8EE4EE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88C6044" w14:textId="77777777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C55CBD2" w14:textId="704D9E56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62791D31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5B61BBD6" w14:textId="2A83E55C" w:rsidR="00BD0DC7" w:rsidRPr="00BD0DC7" w:rsidRDefault="00BA040C" w:rsidP="00BD0DC7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E405E1F" wp14:editId="2E1C8014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178435</wp:posOffset>
                      </wp:positionV>
                      <wp:extent cx="793115" cy="635"/>
                      <wp:effectExtent l="38100" t="76200" r="26035" b="9461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1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BAC034A" id="Straight Arrow Connector 9" o:spid="_x0000_s1026" type="#_x0000_t32" style="position:absolute;margin-left:14.45pt;margin-top:14.05pt;width:62.45pt;height: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4F6FF52E" w14:textId="1F6C2750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51DC9E5" w14:textId="123A4173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32D7040C" w14:textId="034C8B2D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C3207D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41C25D56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588384E2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14:paraId="488DA75F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7D5AB61C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14:paraId="1C093EC5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29B9C2F1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567853F1" w14:textId="323CE54B" w:rsidR="00BD0DC7" w:rsidRPr="00BD0DC7" w:rsidRDefault="00BA0073" w:rsidP="00E922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คณะผู้ตรวจสอบและประเมินฯ</w:t>
            </w:r>
          </w:p>
        </w:tc>
        <w:tc>
          <w:tcPr>
            <w:tcW w:w="1276" w:type="dxa"/>
          </w:tcPr>
          <w:p w14:paraId="61392DD3" w14:textId="01034A97" w:rsidR="00BD0DC7" w:rsidRPr="00BD0DC7" w:rsidRDefault="00E9220C" w:rsidP="00BD0DC7">
            <w:pPr>
              <w:spacing w:after="0" w:line="240" w:lineRule="auto"/>
              <w:ind w:right="-8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คณก.บริหารความเสี่ยง</w:t>
            </w: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2693" w:type="dxa"/>
          </w:tcPr>
          <w:p w14:paraId="699FD95B" w14:textId="4AA6F8BC" w:rsidR="00BD0DC7" w:rsidRPr="00BD0DC7" w:rsidRDefault="00BA040C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แผนการตรวจสอบและประเมินผลการดำเนินงาน</w:t>
            </w:r>
          </w:p>
        </w:tc>
      </w:tr>
      <w:tr w:rsidR="00E9220C" w:rsidRPr="00BD0DC7" w14:paraId="59962DC1" w14:textId="77777777" w:rsidTr="009038F7">
        <w:tc>
          <w:tcPr>
            <w:tcW w:w="3970" w:type="dxa"/>
            <w:tcBorders>
              <w:bottom w:val="single" w:sz="4" w:space="0" w:color="auto"/>
            </w:tcBorders>
          </w:tcPr>
          <w:p w14:paraId="1FD05E50" w14:textId="4A656AF0" w:rsidR="00E9220C" w:rsidRPr="00BD0DC7" w:rsidRDefault="00E9220C" w:rsidP="00E9220C">
            <w:pPr>
              <w:tabs>
                <w:tab w:val="left" w:pos="490"/>
              </w:tabs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๖</w:t>
            </w:r>
            <w:r w:rsidRPr="00BD0DC7">
              <w:rPr>
                <w:rFonts w:ascii="TH SarabunPSK" w:eastAsia="Cordia New" w:hAnsi="TH SarabunPSK" w:cs="TH SarabunPSK"/>
                <w:sz w:val="28"/>
              </w:rPr>
              <w:t xml:space="preserve">. </w:t>
            </w:r>
            <w:r w:rsidR="00E4065D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ดำเนินการติดตามผลและ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ตรวจสอบการดำเนินงานของ นขต.ฯ และ หน่วยใน บก.ฯ 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br/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(๑ ปี เว้น ๑ ปี)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BEDFD5" w14:textId="77777777" w:rsidR="00E9220C" w:rsidRPr="00BD0DC7" w:rsidRDefault="00E9220C" w:rsidP="00E9220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09DADC5" w14:textId="37D27B6C" w:rsidR="00E9220C" w:rsidRPr="00BD0DC7" w:rsidRDefault="00E9220C" w:rsidP="00E9220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0C202BAC" w14:textId="77777777" w:rsidR="00E9220C" w:rsidRPr="00BD0DC7" w:rsidRDefault="00E9220C" w:rsidP="00E922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49381570" w14:textId="77777777" w:rsidR="00E9220C" w:rsidRPr="00BD0DC7" w:rsidRDefault="00E9220C" w:rsidP="00E922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079B4D1F" w14:textId="77777777" w:rsidR="00E9220C" w:rsidRPr="00BD0DC7" w:rsidRDefault="00E9220C" w:rsidP="00E9220C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6BEA5329" w14:textId="77777777" w:rsidR="00E9220C" w:rsidRPr="00BD0DC7" w:rsidRDefault="00E9220C" w:rsidP="00E922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7852EE1" w14:textId="77777777" w:rsidR="00E9220C" w:rsidRPr="00BD0DC7" w:rsidRDefault="00E9220C" w:rsidP="00E922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6B641F43" w14:textId="38AD9871" w:rsidR="00E9220C" w:rsidRPr="00BD0DC7" w:rsidRDefault="00E9220C" w:rsidP="00E922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BDE71D" wp14:editId="166A5955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250190</wp:posOffset>
                      </wp:positionV>
                      <wp:extent cx="793115" cy="635"/>
                      <wp:effectExtent l="38100" t="76200" r="26035" b="9461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1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3270448" id="Straight Arrow Connector 17" o:spid="_x0000_s1026" type="#_x0000_t32" style="position:absolute;margin-left:-4.6pt;margin-top:19.7pt;width:62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B105003" w14:textId="77777777" w:rsidR="00E9220C" w:rsidRPr="00BD0DC7" w:rsidRDefault="00E9220C" w:rsidP="00E922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3BDA7AE7" w14:textId="77777777" w:rsidR="00E9220C" w:rsidRPr="00BD0DC7" w:rsidRDefault="00E9220C" w:rsidP="00E922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47A9B47A" w14:textId="77777777" w:rsidR="00E9220C" w:rsidRPr="00BD0DC7" w:rsidRDefault="00E9220C" w:rsidP="00E922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14:paraId="547D8DE0" w14:textId="77777777" w:rsidR="00E9220C" w:rsidRPr="00BD0DC7" w:rsidRDefault="00E9220C" w:rsidP="00E922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6FB8B73E" w14:textId="77777777" w:rsidR="00E9220C" w:rsidRPr="00BD0DC7" w:rsidRDefault="00E9220C" w:rsidP="00E922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14:paraId="1C5AC2CE" w14:textId="77777777" w:rsidR="00E9220C" w:rsidRPr="00BD0DC7" w:rsidRDefault="00E9220C" w:rsidP="00E922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60F02749" w14:textId="77777777" w:rsidR="00E9220C" w:rsidRPr="00BD0DC7" w:rsidRDefault="00E9220C" w:rsidP="00E922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781FFC2D" w14:textId="25689715" w:rsidR="00E9220C" w:rsidRPr="00BD0DC7" w:rsidRDefault="00E9220C" w:rsidP="00E922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คณะผู้ตรวจสอบและประเมินฯ</w:t>
            </w:r>
          </w:p>
        </w:tc>
        <w:tc>
          <w:tcPr>
            <w:tcW w:w="1276" w:type="dxa"/>
          </w:tcPr>
          <w:p w14:paraId="7E1A3052" w14:textId="01D6C87E" w:rsidR="00E9220C" w:rsidRPr="00BD0DC7" w:rsidRDefault="00E9220C" w:rsidP="00E9220C">
            <w:pPr>
              <w:spacing w:after="0" w:line="240" w:lineRule="auto"/>
              <w:ind w:right="-8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คณะทำงานฯ</w:t>
            </w:r>
          </w:p>
        </w:tc>
        <w:tc>
          <w:tcPr>
            <w:tcW w:w="2693" w:type="dxa"/>
          </w:tcPr>
          <w:p w14:paraId="51197B25" w14:textId="758A5453" w:rsidR="00E9220C" w:rsidRPr="00BD0DC7" w:rsidRDefault="00E9220C" w:rsidP="00E9220C">
            <w:pPr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นขต.ฯ และ หน่วยใน บก.ฯ  ได้รับคำแนะนำ</w:t>
            </w: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การปรับปรุง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กระบวน</w:t>
            </w: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การดำเนินงาน</w:t>
            </w:r>
          </w:p>
        </w:tc>
      </w:tr>
      <w:tr w:rsidR="00AD1BC7" w:rsidRPr="00BD0DC7" w14:paraId="31DE3261" w14:textId="77777777" w:rsidTr="009038F7">
        <w:tc>
          <w:tcPr>
            <w:tcW w:w="3970" w:type="dxa"/>
            <w:tcBorders>
              <w:bottom w:val="single" w:sz="4" w:space="0" w:color="auto"/>
            </w:tcBorders>
          </w:tcPr>
          <w:p w14:paraId="78E0443A" w14:textId="2FC45A98" w:rsidR="00AD1BC7" w:rsidRPr="00BD0DC7" w:rsidRDefault="00AD1BC7" w:rsidP="00AD1BC7">
            <w:pPr>
              <w:spacing w:after="0" w:line="240" w:lineRule="auto"/>
              <w:rPr>
                <w:rFonts w:ascii="TH SarabunPSK" w:eastAsia="Cordia New" w:hAnsi="TH SarabunPSK" w:cs="TH SarabunPSK"/>
                <w:spacing w:val="-22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๗</w:t>
            </w:r>
            <w:r w:rsidRPr="00BD0DC7">
              <w:rPr>
                <w:rFonts w:ascii="TH SarabunPSK" w:eastAsia="Cordia New" w:hAnsi="TH SarabunPSK" w:cs="TH SarabunPSK"/>
                <w:sz w:val="28"/>
              </w:rPr>
              <w:t xml:space="preserve">. </w:t>
            </w:r>
            <w:r w:rsidR="00E4065D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เสริมประสิทธิภาพการดำเนินงาน</w:t>
            </w:r>
            <w:r w:rsidRPr="00E9220C">
              <w:rPr>
                <w:rFonts w:ascii="TH SarabunPSK" w:eastAsia="Cordia New" w:hAnsi="TH SarabunPSK" w:cs="TH SarabunPSK" w:hint="cs"/>
                <w:sz w:val="28"/>
                <w:cs/>
              </w:rPr>
              <w:t>ผ่านการตรวจสอบ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และรายงานผล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EA66605" w14:textId="77777777" w:rsidR="00AD1BC7" w:rsidRPr="00BD0DC7" w:rsidRDefault="00AD1BC7" w:rsidP="00AD1B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0A4BEE2" w14:textId="77777777" w:rsidR="00AD1BC7" w:rsidRPr="00BD0DC7" w:rsidRDefault="00AD1BC7" w:rsidP="00AD1B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B3BC19D" w14:textId="6D365227" w:rsidR="00AD1BC7" w:rsidRPr="00BD0DC7" w:rsidRDefault="00AD1BC7" w:rsidP="00AD1B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2E7F71E3" w14:textId="77777777" w:rsidR="00AD1BC7" w:rsidRPr="00BD0DC7" w:rsidRDefault="00AD1BC7" w:rsidP="00AD1B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6A40E0BD" w14:textId="77777777" w:rsidR="00AD1BC7" w:rsidRPr="00BD0DC7" w:rsidRDefault="00AD1BC7" w:rsidP="00AD1BC7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55FA933E" w14:textId="77777777" w:rsidR="00AD1BC7" w:rsidRPr="00BD0DC7" w:rsidRDefault="00AD1BC7" w:rsidP="00AD1B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8EF9089" w14:textId="77777777" w:rsidR="00AD1BC7" w:rsidRPr="00BD0DC7" w:rsidRDefault="00AD1BC7" w:rsidP="00AD1B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69889788" w14:textId="77777777" w:rsidR="00AD1BC7" w:rsidRPr="00BD0DC7" w:rsidRDefault="00AD1BC7" w:rsidP="00AD1B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82A2C5A" w14:textId="77777777" w:rsidR="00AD1BC7" w:rsidRPr="00BD0DC7" w:rsidRDefault="00AD1BC7" w:rsidP="00AD1B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44F43A68" w14:textId="17450C4B" w:rsidR="00AD1BC7" w:rsidRPr="00BD0DC7" w:rsidRDefault="00AD1BC7" w:rsidP="00AD1B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EF5466D" wp14:editId="08F1D21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133985</wp:posOffset>
                      </wp:positionV>
                      <wp:extent cx="255270" cy="635"/>
                      <wp:effectExtent l="38100" t="76200" r="30480" b="94615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620AF67" id="Straight Arrow Connector 18" o:spid="_x0000_s1026" type="#_x0000_t32" style="position:absolute;margin-left:5.35pt;margin-top:10.55pt;width:20.1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8718D15" w14:textId="77777777" w:rsidR="00AD1BC7" w:rsidRPr="00BD0DC7" w:rsidRDefault="00AD1BC7" w:rsidP="00AD1B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14:paraId="673E4EA5" w14:textId="77777777" w:rsidR="00AD1BC7" w:rsidRPr="00BD0DC7" w:rsidRDefault="00AD1BC7" w:rsidP="00AD1B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5C5BFEFC" w14:textId="77777777" w:rsidR="00AD1BC7" w:rsidRPr="00BD0DC7" w:rsidRDefault="00AD1BC7" w:rsidP="00AD1B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14:paraId="5051EABA" w14:textId="77777777" w:rsidR="00AD1BC7" w:rsidRPr="00BD0DC7" w:rsidRDefault="00AD1BC7" w:rsidP="00AD1B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71A6D1F6" w14:textId="77777777" w:rsidR="00AD1BC7" w:rsidRPr="00BD0DC7" w:rsidRDefault="00AD1BC7" w:rsidP="00AD1B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27D1B5E4" w14:textId="01337A13" w:rsidR="00AD1BC7" w:rsidRPr="00BD0DC7" w:rsidRDefault="00AD1BC7" w:rsidP="00AD1B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คณะผู้ตรวจสอบและประเมินฯ</w:t>
            </w:r>
          </w:p>
        </w:tc>
        <w:tc>
          <w:tcPr>
            <w:tcW w:w="1276" w:type="dxa"/>
          </w:tcPr>
          <w:p w14:paraId="1BDACB89" w14:textId="09FE40E4" w:rsidR="00AD1BC7" w:rsidRDefault="00AD1BC7" w:rsidP="00AD1BC7">
            <w:pPr>
              <w:spacing w:after="0" w:line="240" w:lineRule="auto"/>
              <w:ind w:right="-8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 คณก.บริหารความเสี่ยงฯ</w:t>
            </w:r>
          </w:p>
          <w:p w14:paraId="333BB87B" w14:textId="3DFEE77E" w:rsidR="00AD1BC7" w:rsidRPr="00BD0DC7" w:rsidRDefault="00AD1BC7" w:rsidP="00AD1BC7">
            <w:pPr>
              <w:spacing w:after="0" w:line="240" w:lineRule="auto"/>
              <w:ind w:right="-8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 คณะทำงานฯ</w:t>
            </w:r>
          </w:p>
        </w:tc>
        <w:tc>
          <w:tcPr>
            <w:tcW w:w="2693" w:type="dxa"/>
          </w:tcPr>
          <w:p w14:paraId="1521198F" w14:textId="350D3831" w:rsidR="00AD1BC7" w:rsidRPr="00BD0DC7" w:rsidRDefault="00AD1BC7" w:rsidP="00AD1BC7">
            <w:pPr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sz w:val="28"/>
                <w:cs/>
              </w:rPr>
              <w:t>สรุปผลการ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ตรวจและวางแผนการปรับปรุงปีงบประมาณถัดไป</w:t>
            </w:r>
          </w:p>
        </w:tc>
      </w:tr>
      <w:tr w:rsidR="00395010" w:rsidRPr="00BD0DC7" w14:paraId="77756763" w14:textId="77777777" w:rsidTr="009038F7">
        <w:tc>
          <w:tcPr>
            <w:tcW w:w="3970" w:type="dxa"/>
            <w:tcBorders>
              <w:bottom w:val="single" w:sz="4" w:space="0" w:color="auto"/>
            </w:tcBorders>
          </w:tcPr>
          <w:p w14:paraId="14D72AC3" w14:textId="1AD45828" w:rsidR="00395010" w:rsidRPr="00BD0DC7" w:rsidRDefault="00395010" w:rsidP="00395010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๘</w:t>
            </w:r>
            <w:r w:rsidRPr="00BD0DC7">
              <w:rPr>
                <w:rFonts w:ascii="TH SarabunPSK" w:eastAsia="Cordia New" w:hAnsi="TH SarabunPSK" w:cs="TH SarabunPSK"/>
                <w:sz w:val="28"/>
              </w:rPr>
              <w:t xml:space="preserve">. </w:t>
            </w:r>
            <w:r w:rsidR="00E4065D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รวบรวมรายงานผลการปฏิบัติงาน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รอบ ๖ เดือน ของคณะทำงานฯ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9046F8" w14:textId="77777777" w:rsidR="00395010" w:rsidRPr="00BD0DC7" w:rsidRDefault="00395010" w:rsidP="003950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2FF608D" w14:textId="77777777" w:rsidR="00395010" w:rsidRPr="00BD0DC7" w:rsidRDefault="00395010" w:rsidP="0039501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A27CD80" w14:textId="77777777" w:rsidR="00395010" w:rsidRPr="00BD0DC7" w:rsidRDefault="00395010" w:rsidP="0039501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44037DE4" w14:textId="77777777" w:rsidR="00395010" w:rsidRPr="00BD0DC7" w:rsidRDefault="00395010" w:rsidP="0039501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55017E3A" w14:textId="4BCDA198" w:rsidR="00395010" w:rsidRPr="00BD0DC7" w:rsidRDefault="00395010" w:rsidP="00395010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82344AF" wp14:editId="4015AFBF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125095</wp:posOffset>
                      </wp:positionV>
                      <wp:extent cx="255270" cy="635"/>
                      <wp:effectExtent l="38100" t="76200" r="30480" b="9461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94C9A06" id="Straight Arrow Connector 6" o:spid="_x0000_s1026" type="#_x0000_t32" style="position:absolute;margin-left:5.3pt;margin-top:9.85pt;width:20.1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35544E37" w14:textId="126BC768" w:rsidR="00395010" w:rsidRPr="00BD0DC7" w:rsidRDefault="00395010" w:rsidP="0039501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E4950F8" w14:textId="77777777" w:rsidR="00395010" w:rsidRPr="00BD0DC7" w:rsidRDefault="00395010" w:rsidP="0039501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5DB434C0" w14:textId="77777777" w:rsidR="00395010" w:rsidRPr="00BD0DC7" w:rsidRDefault="00395010" w:rsidP="0039501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55890ED" w14:textId="77777777" w:rsidR="00395010" w:rsidRPr="00BD0DC7" w:rsidRDefault="00395010" w:rsidP="0039501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11BCB283" w14:textId="77777777" w:rsidR="00395010" w:rsidRPr="00BD0DC7" w:rsidRDefault="00395010" w:rsidP="0039501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0F18F9F9" w14:textId="02A9CFB3" w:rsidR="00395010" w:rsidRPr="00BD0DC7" w:rsidRDefault="00395010" w:rsidP="0039501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14:paraId="4C3A89A4" w14:textId="77777777" w:rsidR="00395010" w:rsidRPr="00BD0DC7" w:rsidRDefault="00395010" w:rsidP="0039501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7CBF3DA7" w14:textId="77777777" w:rsidR="00395010" w:rsidRPr="00BD0DC7" w:rsidRDefault="00395010" w:rsidP="0039501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14:paraId="4FAD3125" w14:textId="77777777" w:rsidR="00395010" w:rsidRPr="00BD0DC7" w:rsidRDefault="00395010" w:rsidP="0039501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2432D7C" w14:textId="77777777" w:rsidR="00395010" w:rsidRPr="00BD0DC7" w:rsidRDefault="00395010" w:rsidP="0039501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2634CE1B" w14:textId="2F6C7196" w:rsidR="00395010" w:rsidRPr="00BD0DC7" w:rsidRDefault="00395010" w:rsidP="0039501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คณก.บริหารความเสี่ยง</w:t>
            </w: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276" w:type="dxa"/>
          </w:tcPr>
          <w:p w14:paraId="52D3B667" w14:textId="6D113B04" w:rsidR="00395010" w:rsidRPr="00BD0DC7" w:rsidRDefault="00395010" w:rsidP="00395010">
            <w:pPr>
              <w:spacing w:after="0" w:line="240" w:lineRule="auto"/>
              <w:ind w:right="-8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คณะทำงานฯ</w:t>
            </w:r>
          </w:p>
        </w:tc>
        <w:tc>
          <w:tcPr>
            <w:tcW w:w="2693" w:type="dxa"/>
          </w:tcPr>
          <w:p w14:paraId="69DDA7A5" w14:textId="4A38380F" w:rsidR="00395010" w:rsidRPr="00BD0DC7" w:rsidRDefault="00395010" w:rsidP="00395010">
            <w:pPr>
              <w:tabs>
                <w:tab w:val="left" w:pos="490"/>
              </w:tabs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ข้อมูลการดำเนินงานมีความถูกต้อง</w:t>
            </w:r>
          </w:p>
        </w:tc>
      </w:tr>
      <w:tr w:rsidR="00BD0DC7" w:rsidRPr="00BD0DC7" w14:paraId="6578B466" w14:textId="77777777" w:rsidTr="009038F7">
        <w:tc>
          <w:tcPr>
            <w:tcW w:w="3970" w:type="dxa"/>
            <w:tcBorders>
              <w:bottom w:val="single" w:sz="4" w:space="0" w:color="auto"/>
            </w:tcBorders>
          </w:tcPr>
          <w:p w14:paraId="6E0C4A3B" w14:textId="5F46AF53" w:rsidR="00BD0DC7" w:rsidRPr="00BD0DC7" w:rsidRDefault="00440FDC" w:rsidP="00BD0DC7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lastRenderedPageBreak/>
              <w:t>๙</w:t>
            </w:r>
            <w:r w:rsidR="00BD0DC7" w:rsidRPr="00BD0DC7">
              <w:rPr>
                <w:rFonts w:ascii="TH SarabunPSK" w:eastAsia="Cordia New" w:hAnsi="TH SarabunPSK" w:cs="TH SarabunPSK"/>
                <w:sz w:val="28"/>
              </w:rPr>
              <w:t xml:space="preserve">. </w:t>
            </w:r>
            <w:r w:rsidR="00E4065D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395010" w:rsidRPr="00BD0DC7">
              <w:rPr>
                <w:rFonts w:ascii="TH SarabunPSK" w:eastAsia="Cordia New" w:hAnsi="TH SarabunPSK" w:cs="TH SarabunPSK" w:hint="cs"/>
                <w:sz w:val="28"/>
                <w:cs/>
              </w:rPr>
              <w:t>สรุปผลการ</w:t>
            </w:r>
            <w:r w:rsidR="00395010">
              <w:rPr>
                <w:rFonts w:ascii="TH SarabunPSK" w:eastAsia="Cordia New" w:hAnsi="TH SarabunPSK" w:cs="TH SarabunPSK" w:hint="cs"/>
                <w:sz w:val="28"/>
                <w:cs/>
              </w:rPr>
              <w:t>ดำเนินงาน</w:t>
            </w:r>
            <w:r w:rsidR="00395010" w:rsidRPr="00BD0DC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รอบ </w:t>
            </w:r>
            <w:r w:rsidR="00395010">
              <w:rPr>
                <w:rFonts w:ascii="TH SarabunPSK" w:eastAsia="Cordia New" w:hAnsi="TH SarabunPSK" w:cs="TH SarabunPSK" w:hint="cs"/>
                <w:sz w:val="28"/>
                <w:cs/>
              </w:rPr>
              <w:t>๖</w:t>
            </w:r>
            <w:r w:rsidR="00395010" w:rsidRPr="00BD0DC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เดือน ส่ง </w:t>
            </w:r>
            <w:r w:rsidR="00395010" w:rsidRPr="00BD0DC7">
              <w:rPr>
                <w:rFonts w:ascii="TH SarabunPSK" w:eastAsia="Cordia New" w:hAnsi="TH SarabunPSK" w:cs="TH SarabunPSK"/>
                <w:sz w:val="28"/>
                <w:cs/>
              </w:rPr>
              <w:br/>
            </w:r>
            <w:r w:rsidR="00395010">
              <w:rPr>
                <w:rFonts w:ascii="TH SarabunPSK" w:eastAsia="Cordia New" w:hAnsi="TH SarabunPSK" w:cs="TH SarabunPSK" w:hint="cs"/>
                <w:sz w:val="28"/>
                <w:cs/>
              </w:rPr>
              <w:t>จร</w:t>
            </w:r>
            <w:r w:rsidR="00395010" w:rsidRPr="00BD0DC7">
              <w:rPr>
                <w:rFonts w:ascii="TH SarabunPSK" w:eastAsia="Cordia New" w:hAnsi="TH SarabunPSK" w:cs="TH SarabunPSK" w:hint="cs"/>
                <w:sz w:val="28"/>
                <w:cs/>
              </w:rPr>
              <w:t>.ทอ.</w:t>
            </w:r>
            <w:r w:rsidR="00395010">
              <w:rPr>
                <w:rFonts w:ascii="TH SarabunPSK" w:eastAsia="Cordia New" w:hAnsi="TH SarabunPSK" w:cs="TH SarabunPSK" w:hint="cs"/>
                <w:sz w:val="28"/>
                <w:cs/>
              </w:rPr>
              <w:t>, สปช.ทอ. และ สตน.ทอ.</w:t>
            </w:r>
            <w:r w:rsidR="00395010" w:rsidRPr="00BD0DC7">
              <w:rPr>
                <w:rFonts w:ascii="TH SarabunPSK" w:eastAsia="Cordia New" w:hAnsi="TH SarabunPSK" w:cs="TH SarabunPSK" w:hint="cs"/>
                <w:sz w:val="28"/>
                <w:cs/>
              </w:rPr>
              <w:t>(ตามกำหนด)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88B0A4" w14:textId="77777777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EED837B" w14:textId="77777777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8D9E1D8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39BA0558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306BCDB2" w14:textId="0A72EDC5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32BEFF81" w14:textId="761866F2" w:rsidR="00BD0DC7" w:rsidRPr="00BD0DC7" w:rsidRDefault="00395010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7B587DC" wp14:editId="1B0401B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201295</wp:posOffset>
                      </wp:positionV>
                      <wp:extent cx="266700" cy="0"/>
                      <wp:effectExtent l="38100" t="76200" r="19050" b="952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73C8E58" id="Straight Arrow Connector 4" o:spid="_x0000_s1026" type="#_x0000_t32" style="position:absolute;margin-left:.5pt;margin-top:15.85pt;width:21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45CC989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56AC6628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D8011F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2FAFCE04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067F3B6F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14:paraId="5A17CBD8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5DF3F1FD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14:paraId="72974C8D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3160AEAA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651989E5" w14:textId="7D5A6240" w:rsidR="00BD0DC7" w:rsidRPr="00BD0DC7" w:rsidRDefault="00395010" w:rsidP="0039501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95010">
              <w:rPr>
                <w:rFonts w:ascii="TH SarabunPSK" w:eastAsia="Cordia New" w:hAnsi="TH SarabunPSK" w:cs="TH SarabunPSK"/>
                <w:sz w:val="28"/>
                <w:cs/>
              </w:rPr>
              <w:t>คณก.บริหารความเสี่ยงฯ</w:t>
            </w:r>
          </w:p>
        </w:tc>
        <w:tc>
          <w:tcPr>
            <w:tcW w:w="1276" w:type="dxa"/>
          </w:tcPr>
          <w:p w14:paraId="1FCC03BD" w14:textId="6D2CB979" w:rsidR="00BD0DC7" w:rsidRPr="00BD0DC7" w:rsidRDefault="00395010" w:rsidP="00BD0DC7">
            <w:pPr>
              <w:spacing w:after="0" w:line="240" w:lineRule="auto"/>
              <w:ind w:right="-8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คณะทำงานฯ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B83290" w14:textId="59FFD399" w:rsidR="00BD0DC7" w:rsidRPr="00BD0DC7" w:rsidRDefault="00395010" w:rsidP="00BD0DC7">
            <w:pPr>
              <w:spacing w:after="0" w:line="240" w:lineRule="auto"/>
              <w:ind w:right="-1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ส่งข้อมูลให้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นกข</w:t>
            </w: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.ทอ.ตรงตามกำหนดเวลา</w:t>
            </w:r>
            <w:r w:rsidR="00290F73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และนำเรียน ผบช.</w:t>
            </w:r>
          </w:p>
        </w:tc>
      </w:tr>
      <w:tr w:rsidR="00625FBA" w:rsidRPr="00BD0DC7" w14:paraId="42315E7F" w14:textId="77777777" w:rsidTr="009038F7">
        <w:tc>
          <w:tcPr>
            <w:tcW w:w="3970" w:type="dxa"/>
          </w:tcPr>
          <w:p w14:paraId="62AD9115" w14:textId="35C0F738" w:rsidR="00625FBA" w:rsidRPr="00BD0DC7" w:rsidRDefault="00625FBA" w:rsidP="00625FBA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๑๐</w:t>
            </w:r>
            <w:r w:rsidRPr="00BD0DC7">
              <w:rPr>
                <w:rFonts w:ascii="TH SarabunPSK" w:eastAsia="Cordia New" w:hAnsi="TH SarabunPSK" w:cs="TH SarabunPSK"/>
                <w:sz w:val="28"/>
              </w:rPr>
              <w:t xml:space="preserve">. </w:t>
            </w:r>
            <w:r w:rsidR="00E4065D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รวบรวมรายงานผลการปฏิบัติงาน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br/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รอบ ๑๒ เดือน ของคณะทำงานฯ</w:t>
            </w:r>
          </w:p>
        </w:tc>
        <w:tc>
          <w:tcPr>
            <w:tcW w:w="425" w:type="dxa"/>
          </w:tcPr>
          <w:p w14:paraId="37A3BF47" w14:textId="77777777" w:rsidR="00625FBA" w:rsidRPr="00BD0DC7" w:rsidRDefault="00625FBA" w:rsidP="00625FB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1FEDC8CF" w14:textId="77777777" w:rsidR="00625FBA" w:rsidRPr="00BD0DC7" w:rsidRDefault="00625FBA" w:rsidP="00625FB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5" w:type="dxa"/>
          </w:tcPr>
          <w:p w14:paraId="003D61A7" w14:textId="77777777" w:rsidR="00625FBA" w:rsidRPr="00BD0DC7" w:rsidRDefault="00625FBA" w:rsidP="00625FB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16" w:type="dxa"/>
          </w:tcPr>
          <w:p w14:paraId="4DD7FCD6" w14:textId="77777777" w:rsidR="00625FBA" w:rsidRPr="00BD0DC7" w:rsidRDefault="00625FBA" w:rsidP="00625FB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7" w:type="dxa"/>
          </w:tcPr>
          <w:p w14:paraId="720B8E49" w14:textId="77777777" w:rsidR="00625FBA" w:rsidRPr="00BD0DC7" w:rsidRDefault="00625FBA" w:rsidP="00625FB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9" w:type="dxa"/>
          </w:tcPr>
          <w:p w14:paraId="405E6800" w14:textId="18EAFB8E" w:rsidR="00625FBA" w:rsidRPr="00BD0DC7" w:rsidRDefault="00625FBA" w:rsidP="00625FB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54" w:type="dxa"/>
          </w:tcPr>
          <w:p w14:paraId="00C8ADFB" w14:textId="7C4B49AB" w:rsidR="00625FBA" w:rsidRPr="00BD0DC7" w:rsidRDefault="00625FBA" w:rsidP="00625FB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</w:tcPr>
          <w:p w14:paraId="2DC731D4" w14:textId="77777777" w:rsidR="00625FBA" w:rsidRPr="00BD0DC7" w:rsidRDefault="00625FBA" w:rsidP="00625FB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DCF5BF8" w14:textId="77777777" w:rsidR="00625FBA" w:rsidRPr="00BD0DC7" w:rsidRDefault="00625FBA" w:rsidP="00625FB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8" w:type="dxa"/>
          </w:tcPr>
          <w:p w14:paraId="27082927" w14:textId="3DC437E4" w:rsidR="00625FBA" w:rsidRPr="00BD0DC7" w:rsidRDefault="00625FBA" w:rsidP="00625FB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A29EA8D" wp14:editId="349BABD8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184150</wp:posOffset>
                      </wp:positionV>
                      <wp:extent cx="257175" cy="635"/>
                      <wp:effectExtent l="38100" t="76200" r="28575" b="9461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BC10A34" id="Straight Arrow Connector 3" o:spid="_x0000_s1026" type="#_x0000_t32" style="position:absolute;margin-left:5.05pt;margin-top:14.5pt;width:20.25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420" w:type="dxa"/>
          </w:tcPr>
          <w:p w14:paraId="7F1F761C" w14:textId="27031EE0" w:rsidR="00625FBA" w:rsidRPr="00BD0DC7" w:rsidRDefault="00625FBA" w:rsidP="00625FB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07" w:type="dxa"/>
            <w:gridSpan w:val="2"/>
          </w:tcPr>
          <w:p w14:paraId="7503122B" w14:textId="0FB463E5" w:rsidR="00625FBA" w:rsidRPr="00BD0DC7" w:rsidRDefault="00625FBA" w:rsidP="00625FB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4" w:type="dxa"/>
          </w:tcPr>
          <w:p w14:paraId="11DD0185" w14:textId="77777777" w:rsidR="00625FBA" w:rsidRPr="00BD0DC7" w:rsidRDefault="00625FBA" w:rsidP="00625FB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4" w:type="dxa"/>
          </w:tcPr>
          <w:p w14:paraId="66901591" w14:textId="77777777" w:rsidR="00625FBA" w:rsidRPr="00BD0DC7" w:rsidRDefault="00625FBA" w:rsidP="00625FB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7" w:type="dxa"/>
          </w:tcPr>
          <w:p w14:paraId="40985C1A" w14:textId="77777777" w:rsidR="00625FBA" w:rsidRPr="00BD0DC7" w:rsidRDefault="00625FBA" w:rsidP="00625FB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30123806" w14:textId="7503232D" w:rsidR="00625FBA" w:rsidRPr="00BD0DC7" w:rsidRDefault="00625FBA" w:rsidP="0021333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95010">
              <w:rPr>
                <w:rFonts w:ascii="TH SarabunPSK" w:eastAsia="Cordia New" w:hAnsi="TH SarabunPSK" w:cs="TH SarabunPSK"/>
                <w:sz w:val="28"/>
                <w:cs/>
              </w:rPr>
              <w:t>คณก.บริหารความเสี่ยงฯ</w:t>
            </w:r>
          </w:p>
        </w:tc>
        <w:tc>
          <w:tcPr>
            <w:tcW w:w="1276" w:type="dxa"/>
          </w:tcPr>
          <w:p w14:paraId="45FC0B35" w14:textId="2C457A2E" w:rsidR="00625FBA" w:rsidRPr="00BD0DC7" w:rsidRDefault="00625FBA" w:rsidP="00625FBA">
            <w:pPr>
              <w:spacing w:after="0" w:line="240" w:lineRule="auto"/>
              <w:ind w:right="-8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คณะทำงานฯ</w:t>
            </w:r>
          </w:p>
        </w:tc>
        <w:tc>
          <w:tcPr>
            <w:tcW w:w="2693" w:type="dxa"/>
          </w:tcPr>
          <w:p w14:paraId="7146BF9A" w14:textId="4E6B6926" w:rsidR="00625FBA" w:rsidRPr="00BD0DC7" w:rsidRDefault="00290F73" w:rsidP="00625FB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ข้อมูลการดำเนินงานมีความถูกต้อง</w:t>
            </w:r>
          </w:p>
        </w:tc>
      </w:tr>
      <w:tr w:rsidR="00BD0DC7" w:rsidRPr="00BD0DC7" w14:paraId="3A85CF8D" w14:textId="77777777" w:rsidTr="009038F7">
        <w:tc>
          <w:tcPr>
            <w:tcW w:w="3970" w:type="dxa"/>
          </w:tcPr>
          <w:p w14:paraId="7B03092C" w14:textId="46D8E0AE" w:rsidR="00BD0DC7" w:rsidRPr="00BD0DC7" w:rsidRDefault="00440FDC" w:rsidP="00BD0DC7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๑๑</w:t>
            </w:r>
            <w:r w:rsidR="00BD0DC7" w:rsidRPr="00BD0DC7">
              <w:rPr>
                <w:rFonts w:ascii="TH SarabunPSK" w:eastAsia="Cordia New" w:hAnsi="TH SarabunPSK" w:cs="TH SarabunPSK"/>
                <w:sz w:val="28"/>
              </w:rPr>
              <w:t xml:space="preserve">. </w:t>
            </w:r>
            <w:r w:rsidR="00E4065D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625FBA" w:rsidRPr="00BD0DC7">
              <w:rPr>
                <w:rFonts w:ascii="TH SarabunPSK" w:eastAsia="Cordia New" w:hAnsi="TH SarabunPSK" w:cs="TH SarabunPSK" w:hint="cs"/>
                <w:sz w:val="28"/>
                <w:cs/>
              </w:rPr>
              <w:t>สรุปผลการ</w:t>
            </w:r>
            <w:r w:rsidR="00625FBA">
              <w:rPr>
                <w:rFonts w:ascii="TH SarabunPSK" w:eastAsia="Cordia New" w:hAnsi="TH SarabunPSK" w:cs="TH SarabunPSK" w:hint="cs"/>
                <w:sz w:val="28"/>
                <w:cs/>
              </w:rPr>
              <w:t>ดำเนินงาน</w:t>
            </w:r>
            <w:r w:rsidR="00625FBA" w:rsidRPr="00BD0DC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รอบ </w:t>
            </w:r>
            <w:r w:rsidR="00625FBA">
              <w:rPr>
                <w:rFonts w:ascii="TH SarabunPSK" w:eastAsia="Cordia New" w:hAnsi="TH SarabunPSK" w:cs="TH SarabunPSK" w:hint="cs"/>
                <w:sz w:val="28"/>
                <w:cs/>
              </w:rPr>
              <w:t>๑๒</w:t>
            </w:r>
            <w:r w:rsidR="00625FBA" w:rsidRPr="00BD0DC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เดือน ส่ง </w:t>
            </w:r>
            <w:r w:rsidR="00625FBA" w:rsidRPr="00BD0DC7">
              <w:rPr>
                <w:rFonts w:ascii="TH SarabunPSK" w:eastAsia="Cordia New" w:hAnsi="TH SarabunPSK" w:cs="TH SarabunPSK"/>
                <w:sz w:val="28"/>
                <w:cs/>
              </w:rPr>
              <w:br/>
            </w:r>
            <w:r w:rsidR="00625FBA">
              <w:rPr>
                <w:rFonts w:ascii="TH SarabunPSK" w:eastAsia="Cordia New" w:hAnsi="TH SarabunPSK" w:cs="TH SarabunPSK" w:hint="cs"/>
                <w:sz w:val="28"/>
                <w:cs/>
              </w:rPr>
              <w:t>จร</w:t>
            </w:r>
            <w:r w:rsidR="00625FBA" w:rsidRPr="00BD0DC7">
              <w:rPr>
                <w:rFonts w:ascii="TH SarabunPSK" w:eastAsia="Cordia New" w:hAnsi="TH SarabunPSK" w:cs="TH SarabunPSK" w:hint="cs"/>
                <w:sz w:val="28"/>
                <w:cs/>
              </w:rPr>
              <w:t>.ทอ.</w:t>
            </w:r>
            <w:r w:rsidR="00625FBA">
              <w:rPr>
                <w:rFonts w:ascii="TH SarabunPSK" w:eastAsia="Cordia New" w:hAnsi="TH SarabunPSK" w:cs="TH SarabunPSK" w:hint="cs"/>
                <w:sz w:val="28"/>
                <w:cs/>
              </w:rPr>
              <w:t>, สปช.ทอ. และ สตน.ทอ.</w:t>
            </w:r>
            <w:r w:rsidR="00625FBA" w:rsidRPr="00BD0DC7">
              <w:rPr>
                <w:rFonts w:ascii="TH SarabunPSK" w:eastAsia="Cordia New" w:hAnsi="TH SarabunPSK" w:cs="TH SarabunPSK" w:hint="cs"/>
                <w:sz w:val="28"/>
                <w:cs/>
              </w:rPr>
              <w:t>(ตามกำหนด)</w:t>
            </w:r>
          </w:p>
        </w:tc>
        <w:tc>
          <w:tcPr>
            <w:tcW w:w="425" w:type="dxa"/>
          </w:tcPr>
          <w:p w14:paraId="3E83D16C" w14:textId="77777777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62060090" w14:textId="77777777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5" w:type="dxa"/>
          </w:tcPr>
          <w:p w14:paraId="1B507679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16" w:type="dxa"/>
          </w:tcPr>
          <w:p w14:paraId="78DDB17B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417" w:type="dxa"/>
          </w:tcPr>
          <w:p w14:paraId="6BEEBE5B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9" w:type="dxa"/>
          </w:tcPr>
          <w:p w14:paraId="4109A0DF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54" w:type="dxa"/>
          </w:tcPr>
          <w:p w14:paraId="296D4F93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</w:tcPr>
          <w:p w14:paraId="61927598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AB63517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8" w:type="dxa"/>
          </w:tcPr>
          <w:p w14:paraId="4B1F8A46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0" w:type="dxa"/>
          </w:tcPr>
          <w:p w14:paraId="14086DE2" w14:textId="589D9B16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517DECB" wp14:editId="7BCD0FB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150495</wp:posOffset>
                      </wp:positionV>
                      <wp:extent cx="266700" cy="0"/>
                      <wp:effectExtent l="15875" t="53340" r="22225" b="609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33F7092" id="Straight Arrow Connector 2" o:spid="_x0000_s1026" type="#_x0000_t32" style="position:absolute;margin-left:2.1pt;margin-top:11.85pt;width:21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407" w:type="dxa"/>
            <w:gridSpan w:val="2"/>
          </w:tcPr>
          <w:p w14:paraId="226C3166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4" w:type="dxa"/>
          </w:tcPr>
          <w:p w14:paraId="2BAFD5AC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4" w:type="dxa"/>
          </w:tcPr>
          <w:p w14:paraId="13A4E321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7" w:type="dxa"/>
          </w:tcPr>
          <w:p w14:paraId="37AA32F1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17712C1B" w14:textId="26B31A60" w:rsidR="00BD0DC7" w:rsidRPr="00BD0DC7" w:rsidRDefault="00290F73" w:rsidP="00290F7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90F73">
              <w:rPr>
                <w:rFonts w:ascii="TH SarabunPSK" w:eastAsia="Cordia New" w:hAnsi="TH SarabunPSK" w:cs="TH SarabunPSK"/>
                <w:sz w:val="28"/>
                <w:cs/>
              </w:rPr>
              <w:t>คณก.บริหารความเสี่ยงฯ</w:t>
            </w:r>
          </w:p>
        </w:tc>
        <w:tc>
          <w:tcPr>
            <w:tcW w:w="1276" w:type="dxa"/>
          </w:tcPr>
          <w:p w14:paraId="6BB5D881" w14:textId="308ACE85" w:rsidR="00BD0DC7" w:rsidRPr="00BD0DC7" w:rsidRDefault="00290F73" w:rsidP="00BD0DC7">
            <w:pPr>
              <w:spacing w:after="0" w:line="240" w:lineRule="auto"/>
              <w:ind w:right="-8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คณะทำงานฯ</w:t>
            </w:r>
          </w:p>
        </w:tc>
        <w:tc>
          <w:tcPr>
            <w:tcW w:w="2693" w:type="dxa"/>
          </w:tcPr>
          <w:p w14:paraId="3A3FBEC1" w14:textId="5BEFD0D1" w:rsidR="00BD0DC7" w:rsidRPr="00BD0DC7" w:rsidRDefault="00290F73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ส่งข้อมูลให้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นกข</w:t>
            </w: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.ทอ.ตรงตามกำหนดเวลา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และนำเรียน ผบช.</w:t>
            </w:r>
          </w:p>
        </w:tc>
      </w:tr>
      <w:tr w:rsidR="00BD0DC7" w:rsidRPr="00BD0DC7" w14:paraId="6DE04555" w14:textId="77777777" w:rsidTr="009038F7">
        <w:tc>
          <w:tcPr>
            <w:tcW w:w="3970" w:type="dxa"/>
          </w:tcPr>
          <w:p w14:paraId="3A781B1B" w14:textId="09305C0A" w:rsidR="00BD0DC7" w:rsidRPr="00BD0DC7" w:rsidRDefault="00440FDC" w:rsidP="00BD0DC7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๑๒</w:t>
            </w:r>
            <w:r w:rsidR="00BD0DC7" w:rsidRPr="00BD0DC7">
              <w:rPr>
                <w:rFonts w:ascii="TH SarabunPSK" w:eastAsia="Cordia New" w:hAnsi="TH SarabunPSK" w:cs="TH SarabunPSK"/>
                <w:sz w:val="28"/>
              </w:rPr>
              <w:t xml:space="preserve">. </w:t>
            </w:r>
            <w:r w:rsidR="00E4065D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290F73" w:rsidRPr="00290F73">
              <w:rPr>
                <w:rFonts w:ascii="TH SarabunPSK" w:eastAsia="Cordia New" w:hAnsi="TH SarabunPSK" w:cs="TH SarabunPSK"/>
                <w:sz w:val="28"/>
                <w:cs/>
              </w:rPr>
              <w:t>วางแผนการดำเนินงาน ปีงบประมาณถัดไป</w:t>
            </w:r>
          </w:p>
        </w:tc>
        <w:tc>
          <w:tcPr>
            <w:tcW w:w="425" w:type="dxa"/>
          </w:tcPr>
          <w:p w14:paraId="2CB4AE35" w14:textId="77777777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2A8BE11A" w14:textId="77777777" w:rsidR="00BD0DC7" w:rsidRPr="00BD0DC7" w:rsidRDefault="00BD0DC7" w:rsidP="00BD0D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5" w:type="dxa"/>
          </w:tcPr>
          <w:p w14:paraId="53475E9D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16" w:type="dxa"/>
          </w:tcPr>
          <w:p w14:paraId="74058167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417" w:type="dxa"/>
          </w:tcPr>
          <w:p w14:paraId="12423A7E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9" w:type="dxa"/>
          </w:tcPr>
          <w:p w14:paraId="11CAA0CF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54" w:type="dxa"/>
          </w:tcPr>
          <w:p w14:paraId="2587DF0C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</w:tcPr>
          <w:p w14:paraId="68848B86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FE98E6A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8" w:type="dxa"/>
          </w:tcPr>
          <w:p w14:paraId="7E094036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0" w:type="dxa"/>
          </w:tcPr>
          <w:p w14:paraId="43F1514D" w14:textId="14097595" w:rsidR="00BD0DC7" w:rsidRPr="00BD0DC7" w:rsidRDefault="00BE6ACD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CAD4BA" wp14:editId="2DF6DCB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208280</wp:posOffset>
                      </wp:positionV>
                      <wp:extent cx="226060" cy="0"/>
                      <wp:effectExtent l="38100" t="76200" r="21590" b="952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852C077" id="Straight Arrow Connector 1" o:spid="_x0000_s1026" type="#_x0000_t32" style="position:absolute;margin-left:6.55pt;margin-top:16.4pt;width:17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407" w:type="dxa"/>
            <w:gridSpan w:val="2"/>
          </w:tcPr>
          <w:p w14:paraId="1BC8D037" w14:textId="7B735ED1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4" w:type="dxa"/>
          </w:tcPr>
          <w:p w14:paraId="01E88E46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4" w:type="dxa"/>
          </w:tcPr>
          <w:p w14:paraId="51A6C10F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7" w:type="dxa"/>
          </w:tcPr>
          <w:p w14:paraId="05494E0C" w14:textId="77777777" w:rsidR="00BD0DC7" w:rsidRPr="00BD0DC7" w:rsidRDefault="00BD0DC7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6843D48F" w14:textId="2A7F9109" w:rsidR="00BD0DC7" w:rsidRPr="00BD0DC7" w:rsidRDefault="00290F73" w:rsidP="00290F7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90F73">
              <w:rPr>
                <w:rFonts w:ascii="TH SarabunPSK" w:eastAsia="Cordia New" w:hAnsi="TH SarabunPSK" w:cs="TH SarabunPSK"/>
                <w:sz w:val="28"/>
                <w:cs/>
              </w:rPr>
              <w:t>คณก.บริหารความเสี่ยงฯ</w:t>
            </w:r>
          </w:p>
        </w:tc>
        <w:tc>
          <w:tcPr>
            <w:tcW w:w="1276" w:type="dxa"/>
          </w:tcPr>
          <w:p w14:paraId="0D3E669E" w14:textId="71A68D68" w:rsidR="00BD0DC7" w:rsidRPr="00BD0DC7" w:rsidRDefault="00E4065D" w:rsidP="00BD0DC7">
            <w:pPr>
              <w:spacing w:after="0" w:line="240" w:lineRule="auto"/>
              <w:ind w:right="-8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คณะทำงานฯ</w:t>
            </w:r>
          </w:p>
        </w:tc>
        <w:tc>
          <w:tcPr>
            <w:tcW w:w="2693" w:type="dxa"/>
          </w:tcPr>
          <w:p w14:paraId="457CAF36" w14:textId="3AE5EAAF" w:rsidR="00BD0DC7" w:rsidRDefault="00E4065D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- </w:t>
            </w:r>
            <w:r w:rsidRPr="00E4065D">
              <w:rPr>
                <w:rFonts w:ascii="TH SarabunPSK" w:eastAsia="Cordia New" w:hAnsi="TH SarabunPSK" w:cs="TH SarabunPSK"/>
                <w:sz w:val="28"/>
                <w:cs/>
              </w:rPr>
              <w:t>ผบช.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มอบ</w:t>
            </w:r>
            <w:r w:rsidRPr="00E4065D">
              <w:rPr>
                <w:rFonts w:ascii="TH SarabunPSK" w:eastAsia="Cordia New" w:hAnsi="TH SarabunPSK" w:cs="TH SarabunPSK"/>
                <w:sz w:val="28"/>
                <w:cs/>
              </w:rPr>
              <w:t xml:space="preserve">นโยบายการดำเนินงาน ปี </w:t>
            </w:r>
            <w:r w:rsidRPr="00E4065D">
              <w:rPr>
                <w:rFonts w:ascii="TH SarabunPSK" w:eastAsia="Cordia New" w:hAnsi="TH SarabunPSK" w:cs="TH SarabunPSK"/>
                <w:sz w:val="28"/>
              </w:rPr>
              <w:t>x+</w:t>
            </w:r>
            <w:r w:rsidRPr="00E4065D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  <w:p w14:paraId="2DF367C2" w14:textId="5E0662A9" w:rsidR="00E4065D" w:rsidRPr="00BD0DC7" w:rsidRDefault="00E4065D" w:rsidP="00BD0DC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- คณะทำงานฯ </w:t>
            </w:r>
            <w:r w:rsidRPr="00E4065D">
              <w:rPr>
                <w:rFonts w:ascii="TH SarabunPSK" w:eastAsia="Cordia New" w:hAnsi="TH SarabunPSK" w:cs="TH SarabunPSK"/>
                <w:sz w:val="28"/>
                <w:cs/>
              </w:rPr>
              <w:t>จัดทำและส่งแผน</w:t>
            </w:r>
            <w:r w:rsidRPr="00FF2D48">
              <w:rPr>
                <w:rFonts w:ascii="TH SarabunPSK" w:eastAsia="Cordia New" w:hAnsi="TH SarabunPSK" w:cs="TH SarabunPSK"/>
                <w:spacing w:val="-8"/>
                <w:sz w:val="28"/>
                <w:cs/>
              </w:rPr>
              <w:t xml:space="preserve">บริหารความเสี่ยง </w:t>
            </w:r>
            <w:r w:rsidRPr="00FF2D48">
              <w:rPr>
                <w:rFonts w:ascii="TH SarabunPSK" w:eastAsia="Cordia New" w:hAnsi="TH SarabunPSK" w:cs="TH SarabunPSK"/>
                <w:spacing w:val="-8"/>
                <w:sz w:val="28"/>
              </w:rPr>
              <w:t>R</w:t>
            </w:r>
            <w:r w:rsidRPr="00FF2D48">
              <w:rPr>
                <w:rFonts w:ascii="TH SarabunPSK" w:eastAsia="Cordia New" w:hAnsi="TH SarabunPSK" w:cs="TH SarabunPSK"/>
                <w:spacing w:val="-8"/>
                <w:sz w:val="28"/>
                <w:cs/>
              </w:rPr>
              <w:t>1/</w:t>
            </w:r>
            <w:r w:rsidRPr="00FF2D48">
              <w:rPr>
                <w:rFonts w:ascii="TH SarabunPSK" w:eastAsia="Cordia New" w:hAnsi="TH SarabunPSK" w:cs="TH SarabunPSK"/>
                <w:spacing w:val="-8"/>
                <w:sz w:val="28"/>
              </w:rPr>
              <w:t>R</w:t>
            </w:r>
            <w:r w:rsidRPr="00FF2D48">
              <w:rPr>
                <w:rFonts w:ascii="TH SarabunPSK" w:eastAsia="Cordia New" w:hAnsi="TH SarabunPSK" w:cs="TH SarabunPSK"/>
                <w:spacing w:val="-8"/>
                <w:sz w:val="28"/>
                <w:cs/>
              </w:rPr>
              <w:t>2/</w:t>
            </w:r>
            <w:r w:rsidRPr="00FF2D48">
              <w:rPr>
                <w:rFonts w:ascii="TH SarabunPSK" w:eastAsia="Cordia New" w:hAnsi="TH SarabunPSK" w:cs="TH SarabunPSK"/>
                <w:spacing w:val="-8"/>
                <w:sz w:val="28"/>
              </w:rPr>
              <w:t>R</w:t>
            </w:r>
            <w:r w:rsidRPr="00FF2D48">
              <w:rPr>
                <w:rFonts w:ascii="TH SarabunPSK" w:eastAsia="Cordia New" w:hAnsi="TH SarabunPSK" w:cs="TH SarabunPSK"/>
                <w:spacing w:val="-8"/>
                <w:sz w:val="28"/>
                <w:cs/>
              </w:rPr>
              <w:t xml:space="preserve">3 ปี </w:t>
            </w:r>
            <w:r w:rsidRPr="00FF2D48">
              <w:rPr>
                <w:rFonts w:ascii="TH SarabunPSK" w:eastAsia="Cordia New" w:hAnsi="TH SarabunPSK" w:cs="TH SarabunPSK"/>
                <w:spacing w:val="-8"/>
                <w:sz w:val="28"/>
              </w:rPr>
              <w:t>x+</w:t>
            </w:r>
            <w:r w:rsidRPr="00FF2D48">
              <w:rPr>
                <w:rFonts w:ascii="TH SarabunPSK" w:eastAsia="Cordia New" w:hAnsi="TH SarabunPSK" w:cs="TH SarabunPSK"/>
                <w:spacing w:val="-8"/>
                <w:sz w:val="28"/>
                <w:cs/>
              </w:rPr>
              <w:t>1</w:t>
            </w:r>
          </w:p>
        </w:tc>
      </w:tr>
      <w:tr w:rsidR="002403C0" w:rsidRPr="00BD0DC7" w14:paraId="292CABF5" w14:textId="77777777" w:rsidTr="009038F7">
        <w:tc>
          <w:tcPr>
            <w:tcW w:w="3970" w:type="dxa"/>
          </w:tcPr>
          <w:p w14:paraId="3AEB9585" w14:textId="2E12BF46" w:rsidR="002403C0" w:rsidRDefault="002403C0" w:rsidP="002403C0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๑๓.  รวบรวมแผนฯ จาก คณะทำงานฯ และสังเคราะห์แผนฯ ในภาพรวมของ ยศ.ทอ.</w:t>
            </w:r>
          </w:p>
        </w:tc>
        <w:tc>
          <w:tcPr>
            <w:tcW w:w="425" w:type="dxa"/>
          </w:tcPr>
          <w:p w14:paraId="7AD3D718" w14:textId="77777777" w:rsidR="002403C0" w:rsidRPr="00BD0DC7" w:rsidRDefault="002403C0" w:rsidP="002403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2BEFB45F" w14:textId="77777777" w:rsidR="002403C0" w:rsidRPr="00BD0DC7" w:rsidRDefault="002403C0" w:rsidP="002403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5" w:type="dxa"/>
          </w:tcPr>
          <w:p w14:paraId="25E775B5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16" w:type="dxa"/>
          </w:tcPr>
          <w:p w14:paraId="3B9B6863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417" w:type="dxa"/>
          </w:tcPr>
          <w:p w14:paraId="54006A51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9" w:type="dxa"/>
          </w:tcPr>
          <w:p w14:paraId="2EFB82CA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54" w:type="dxa"/>
          </w:tcPr>
          <w:p w14:paraId="01D53F4D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</w:tcPr>
          <w:p w14:paraId="6CEA1E20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C929175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8" w:type="dxa"/>
          </w:tcPr>
          <w:p w14:paraId="4DE3328F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0" w:type="dxa"/>
          </w:tcPr>
          <w:p w14:paraId="201777EF" w14:textId="7F9B0E6F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A85B9CC" wp14:editId="3E90D90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75565</wp:posOffset>
                      </wp:positionV>
                      <wp:extent cx="226060" cy="0"/>
                      <wp:effectExtent l="38100" t="76200" r="21590" b="9525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B37D31E" id="Straight Arrow Connector 19" o:spid="_x0000_s1026" type="#_x0000_t32" style="position:absolute;margin-left:5.95pt;margin-top:5.95pt;width:17.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407" w:type="dxa"/>
            <w:gridSpan w:val="2"/>
          </w:tcPr>
          <w:p w14:paraId="3F60D973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434" w:type="dxa"/>
          </w:tcPr>
          <w:p w14:paraId="0182F184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4" w:type="dxa"/>
          </w:tcPr>
          <w:p w14:paraId="1777F52D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7" w:type="dxa"/>
          </w:tcPr>
          <w:p w14:paraId="700576DE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1CAE1ED8" w14:textId="5DF2E373" w:rsidR="002403C0" w:rsidRPr="00290F73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90F73">
              <w:rPr>
                <w:rFonts w:ascii="TH SarabunPSK" w:eastAsia="Cordia New" w:hAnsi="TH SarabunPSK" w:cs="TH SarabunPSK"/>
                <w:sz w:val="28"/>
                <w:cs/>
              </w:rPr>
              <w:t>คณก.บริหารความเสี่ยงฯ</w:t>
            </w:r>
          </w:p>
        </w:tc>
        <w:tc>
          <w:tcPr>
            <w:tcW w:w="1276" w:type="dxa"/>
          </w:tcPr>
          <w:p w14:paraId="5EE20DD2" w14:textId="4A0C9A7A" w:rsidR="002403C0" w:rsidRDefault="002403C0" w:rsidP="002403C0">
            <w:pPr>
              <w:spacing w:after="0" w:line="240" w:lineRule="auto"/>
              <w:ind w:right="-80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คณะทำงานฯ</w:t>
            </w:r>
          </w:p>
        </w:tc>
        <w:tc>
          <w:tcPr>
            <w:tcW w:w="2693" w:type="dxa"/>
          </w:tcPr>
          <w:p w14:paraId="21392AD3" w14:textId="1D31A5BE" w:rsidR="002403C0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มีแผนฯ ปีงบประมาณถัดไป</w:t>
            </w:r>
          </w:p>
        </w:tc>
      </w:tr>
      <w:tr w:rsidR="002403C0" w:rsidRPr="00BD0DC7" w14:paraId="59470A54" w14:textId="77777777" w:rsidTr="009038F7">
        <w:tc>
          <w:tcPr>
            <w:tcW w:w="3970" w:type="dxa"/>
            <w:tcBorders>
              <w:bottom w:val="single" w:sz="4" w:space="0" w:color="auto"/>
            </w:tcBorders>
          </w:tcPr>
          <w:p w14:paraId="76CD1641" w14:textId="5F761778" w:rsidR="002403C0" w:rsidRDefault="002403C0" w:rsidP="002403C0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๑๔.  นำเรียน ผบช. และส่งแผนฯ ให้ จร</w:t>
            </w: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.ทอ.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, 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br/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สปช.ทอ. และ สตน.ทอ.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DBA770" w14:textId="77777777" w:rsidR="002403C0" w:rsidRPr="00BD0DC7" w:rsidRDefault="002403C0" w:rsidP="002403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9B335D9" w14:textId="77777777" w:rsidR="002403C0" w:rsidRPr="00BD0DC7" w:rsidRDefault="002403C0" w:rsidP="002403C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1B25AE96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0FA7616C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2351372A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7DBE124E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FD1488C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1AD919C6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BE7E99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480B79DD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7B4EFBA8" w14:textId="06138AE0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14:paraId="20195D36" w14:textId="36C3594A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BD0DC7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AE40D8" wp14:editId="59E9B6A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194310</wp:posOffset>
                      </wp:positionV>
                      <wp:extent cx="226060" cy="0"/>
                      <wp:effectExtent l="38100" t="76200" r="21590" b="9525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50F3975" id="Straight Arrow Connector 20" o:spid="_x0000_s1026" type="#_x0000_t32" style="position:absolute;margin-left:-3.3pt;margin-top:15.3pt;width:17.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081999CB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14:paraId="592DA490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70EFB68" w14:textId="77777777" w:rsidR="002403C0" w:rsidRPr="00BD0DC7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24CFAF7B" w14:textId="16BA5965" w:rsidR="002403C0" w:rsidRPr="00290F73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90F73">
              <w:rPr>
                <w:rFonts w:ascii="TH SarabunPSK" w:eastAsia="Cordia New" w:hAnsi="TH SarabunPSK" w:cs="TH SarabunPSK"/>
                <w:sz w:val="28"/>
                <w:cs/>
              </w:rPr>
              <w:t>คณก.บริหารความเสี่ยงฯ</w:t>
            </w:r>
          </w:p>
        </w:tc>
        <w:tc>
          <w:tcPr>
            <w:tcW w:w="1276" w:type="dxa"/>
          </w:tcPr>
          <w:p w14:paraId="4E8BCE56" w14:textId="060438E2" w:rsidR="002403C0" w:rsidRDefault="002403C0" w:rsidP="002403C0">
            <w:pPr>
              <w:spacing w:after="0" w:line="240" w:lineRule="auto"/>
              <w:ind w:right="-80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คณะทำงานฯ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778C1C" w14:textId="5B17F078" w:rsidR="002403C0" w:rsidRDefault="002403C0" w:rsidP="002403C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ส่งข้อมูลให้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นกข</w:t>
            </w:r>
            <w:r w:rsidRPr="00BD0DC7">
              <w:rPr>
                <w:rFonts w:ascii="TH SarabunPSK" w:eastAsia="Cordia New" w:hAnsi="TH SarabunPSK" w:cs="TH SarabunPSK" w:hint="cs"/>
                <w:sz w:val="28"/>
                <w:cs/>
              </w:rPr>
              <w:t>.ทอ.ตรงตามกำหนดเวลา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และนำเรียน ผบช.</w:t>
            </w:r>
          </w:p>
        </w:tc>
      </w:tr>
    </w:tbl>
    <w:p w14:paraId="68091304" w14:textId="7A6DA75C" w:rsidR="001D2069" w:rsidRDefault="001D2069" w:rsidP="001D2069">
      <w:pPr>
        <w:tabs>
          <w:tab w:val="left" w:pos="963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ตรวจถูกต้อง</w:t>
      </w:r>
    </w:p>
    <w:p w14:paraId="42CEE627" w14:textId="77777777" w:rsidR="001D2069" w:rsidRDefault="001D2069" w:rsidP="001D2069">
      <w:pPr>
        <w:tabs>
          <w:tab w:val="left" w:pos="963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ร.อ.หญิง </w:t>
      </w:r>
    </w:p>
    <w:p w14:paraId="09915003" w14:textId="7F30D8B7" w:rsidR="001D2069" w:rsidRDefault="001D2069" w:rsidP="001D2069">
      <w:pPr>
        <w:tabs>
          <w:tab w:val="left" w:pos="963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นกซ.ผกซ.กผค.สบศ.บก.ยศ.ทอ.</w:t>
      </w:r>
    </w:p>
    <w:p w14:paraId="126BF9BA" w14:textId="53D80070" w:rsidR="009038F7" w:rsidRDefault="009038F7" w:rsidP="001D2069">
      <w:pPr>
        <w:tabs>
          <w:tab w:val="left" w:pos="9639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 ผช.เลขานุการ</w:t>
      </w:r>
    </w:p>
    <w:p w14:paraId="0FF6D45A" w14:textId="1E816BFD" w:rsidR="001D2069" w:rsidRPr="004C5044" w:rsidRDefault="001D2069" w:rsidP="001D2069">
      <w:pPr>
        <w:tabs>
          <w:tab w:val="left" w:pos="963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</w:t>
      </w:r>
      <w:r w:rsidR="00FF2D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ก.พ.๖๔</w:t>
      </w:r>
    </w:p>
    <w:sectPr w:rsidR="001D2069" w:rsidRPr="004C5044" w:rsidSect="00150846">
      <w:pgSz w:w="16838" w:h="11906" w:orient="landscape"/>
      <w:pgMar w:top="993" w:right="110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354"/>
    <w:multiLevelType w:val="multilevel"/>
    <w:tmpl w:val="C156AD26"/>
    <w:lvl w:ilvl="0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0DB6218"/>
    <w:multiLevelType w:val="hybridMultilevel"/>
    <w:tmpl w:val="1B44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E7751"/>
    <w:multiLevelType w:val="hybridMultilevel"/>
    <w:tmpl w:val="76D2D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A0BF8"/>
    <w:multiLevelType w:val="hybridMultilevel"/>
    <w:tmpl w:val="DA82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12090"/>
    <w:multiLevelType w:val="hybridMultilevel"/>
    <w:tmpl w:val="363E6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942B5"/>
    <w:multiLevelType w:val="hybridMultilevel"/>
    <w:tmpl w:val="B70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27B8F"/>
    <w:multiLevelType w:val="hybridMultilevel"/>
    <w:tmpl w:val="1D3C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D12B6"/>
    <w:multiLevelType w:val="hybridMultilevel"/>
    <w:tmpl w:val="52EC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37353"/>
    <w:multiLevelType w:val="hybridMultilevel"/>
    <w:tmpl w:val="859A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53151"/>
    <w:multiLevelType w:val="hybridMultilevel"/>
    <w:tmpl w:val="7410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E3CC5"/>
    <w:multiLevelType w:val="hybridMultilevel"/>
    <w:tmpl w:val="F1EC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69F04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72"/>
    <w:rsid w:val="00047A83"/>
    <w:rsid w:val="000617B2"/>
    <w:rsid w:val="000B4991"/>
    <w:rsid w:val="000D3A16"/>
    <w:rsid w:val="000D421E"/>
    <w:rsid w:val="00150846"/>
    <w:rsid w:val="00184105"/>
    <w:rsid w:val="001D2069"/>
    <w:rsid w:val="00200CCC"/>
    <w:rsid w:val="00203F04"/>
    <w:rsid w:val="00213336"/>
    <w:rsid w:val="00223E6A"/>
    <w:rsid w:val="002403C0"/>
    <w:rsid w:val="00243162"/>
    <w:rsid w:val="00245AEE"/>
    <w:rsid w:val="00277B80"/>
    <w:rsid w:val="00290F73"/>
    <w:rsid w:val="002A314F"/>
    <w:rsid w:val="002F1F81"/>
    <w:rsid w:val="003432BE"/>
    <w:rsid w:val="0034410B"/>
    <w:rsid w:val="00356092"/>
    <w:rsid w:val="00387431"/>
    <w:rsid w:val="00395010"/>
    <w:rsid w:val="003C1C39"/>
    <w:rsid w:val="004068D6"/>
    <w:rsid w:val="00421CBB"/>
    <w:rsid w:val="00422F9B"/>
    <w:rsid w:val="00440FDC"/>
    <w:rsid w:val="00483471"/>
    <w:rsid w:val="00493140"/>
    <w:rsid w:val="004C5044"/>
    <w:rsid w:val="004C6BAF"/>
    <w:rsid w:val="005257ED"/>
    <w:rsid w:val="00525EAB"/>
    <w:rsid w:val="00534A72"/>
    <w:rsid w:val="00540F24"/>
    <w:rsid w:val="005455FE"/>
    <w:rsid w:val="00567FBF"/>
    <w:rsid w:val="00587EAE"/>
    <w:rsid w:val="005A53EF"/>
    <w:rsid w:val="005F5F81"/>
    <w:rsid w:val="005F7280"/>
    <w:rsid w:val="00625ACB"/>
    <w:rsid w:val="00625FBA"/>
    <w:rsid w:val="00650126"/>
    <w:rsid w:val="00667FEF"/>
    <w:rsid w:val="006C14FF"/>
    <w:rsid w:val="00700B5B"/>
    <w:rsid w:val="0070278A"/>
    <w:rsid w:val="00722430"/>
    <w:rsid w:val="00722D86"/>
    <w:rsid w:val="00756A61"/>
    <w:rsid w:val="00765957"/>
    <w:rsid w:val="00780473"/>
    <w:rsid w:val="00795A9C"/>
    <w:rsid w:val="007D16A3"/>
    <w:rsid w:val="00830107"/>
    <w:rsid w:val="00861462"/>
    <w:rsid w:val="00870D11"/>
    <w:rsid w:val="008763CA"/>
    <w:rsid w:val="008C43DD"/>
    <w:rsid w:val="009038F7"/>
    <w:rsid w:val="009228D5"/>
    <w:rsid w:val="009253D6"/>
    <w:rsid w:val="00933584"/>
    <w:rsid w:val="00944750"/>
    <w:rsid w:val="009910CD"/>
    <w:rsid w:val="009A75BD"/>
    <w:rsid w:val="009B3EA2"/>
    <w:rsid w:val="009D3264"/>
    <w:rsid w:val="009F3BCC"/>
    <w:rsid w:val="00A26E4A"/>
    <w:rsid w:val="00A6291C"/>
    <w:rsid w:val="00A84989"/>
    <w:rsid w:val="00AB16CB"/>
    <w:rsid w:val="00AD1BC7"/>
    <w:rsid w:val="00AF2A9C"/>
    <w:rsid w:val="00B00719"/>
    <w:rsid w:val="00BA0073"/>
    <w:rsid w:val="00BA040C"/>
    <w:rsid w:val="00BB068B"/>
    <w:rsid w:val="00BD0DC7"/>
    <w:rsid w:val="00BE6ACD"/>
    <w:rsid w:val="00C00A92"/>
    <w:rsid w:val="00C04A2D"/>
    <w:rsid w:val="00C21B22"/>
    <w:rsid w:val="00C26055"/>
    <w:rsid w:val="00C618AA"/>
    <w:rsid w:val="00E12BAD"/>
    <w:rsid w:val="00E27ED7"/>
    <w:rsid w:val="00E4065D"/>
    <w:rsid w:val="00E40BDF"/>
    <w:rsid w:val="00E9220C"/>
    <w:rsid w:val="00E9793A"/>
    <w:rsid w:val="00E979CF"/>
    <w:rsid w:val="00EC668C"/>
    <w:rsid w:val="00EF2B78"/>
    <w:rsid w:val="00EF528B"/>
    <w:rsid w:val="00F10BE5"/>
    <w:rsid w:val="00F266D6"/>
    <w:rsid w:val="00F613DE"/>
    <w:rsid w:val="00FC3CAE"/>
    <w:rsid w:val="00FE4EB8"/>
    <w:rsid w:val="00FE77E9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4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A7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A7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39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C1D43-99C6-4353-8828-28DE9A9B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Aung</dc:creator>
  <cp:lastModifiedBy>Aung</cp:lastModifiedBy>
  <cp:revision>11</cp:revision>
  <cp:lastPrinted>2021-02-03T01:42:00Z</cp:lastPrinted>
  <dcterms:created xsi:type="dcterms:W3CDTF">2021-03-09T05:41:00Z</dcterms:created>
  <dcterms:modified xsi:type="dcterms:W3CDTF">2021-03-10T07:22:00Z</dcterms:modified>
</cp:coreProperties>
</file>